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57A" w:rsidRPr="00B53324" w:rsidRDefault="003D257A" w:rsidP="003D257A">
      <w:pPr>
        <w:spacing w:before="60" w:after="0" w:line="274" w:lineRule="exact"/>
        <w:jc w:val="center"/>
        <w:rPr>
          <w:rFonts w:ascii="Times New Roman" w:eastAsia="Times New Roman" w:hAnsi="Times New Roman" w:cs="Times New Roman"/>
          <w:sz w:val="24"/>
          <w:szCs w:val="24"/>
          <w:lang w:val="kk-KZ"/>
        </w:rPr>
      </w:pPr>
      <w:bookmarkStart w:id="0" w:name="_GoBack"/>
      <w:bookmarkEnd w:id="0"/>
      <w:r>
        <w:rPr>
          <w:rFonts w:ascii="Times New Roman" w:eastAsia="Times New Roman" w:hAnsi="Times New Roman" w:cs="Times New Roman"/>
          <w:b/>
          <w:bCs/>
          <w:sz w:val="23"/>
          <w:szCs w:val="23"/>
          <w:lang w:val="kk-KZ" w:eastAsia="kk-KZ"/>
        </w:rPr>
        <w:t>Ә</w:t>
      </w:r>
      <w:r w:rsidRPr="00B53324">
        <w:rPr>
          <w:rFonts w:ascii="Times New Roman" w:eastAsia="Times New Roman" w:hAnsi="Times New Roman" w:cs="Times New Roman"/>
          <w:b/>
          <w:bCs/>
          <w:sz w:val="23"/>
          <w:szCs w:val="23"/>
          <w:lang w:val="kk-KZ" w:eastAsia="kk-KZ"/>
        </w:rPr>
        <w:t xml:space="preserve">Л-ФАРАБИ АТЫНДАҒЫ ҚАЗАҚ </w:t>
      </w:r>
      <w:r>
        <w:rPr>
          <w:rFonts w:ascii="Times New Roman" w:eastAsia="Times New Roman" w:hAnsi="Times New Roman" w:cs="Times New Roman"/>
          <w:b/>
          <w:bCs/>
          <w:sz w:val="23"/>
          <w:szCs w:val="23"/>
          <w:lang w:val="kk-KZ" w:eastAsia="kk-KZ"/>
        </w:rPr>
        <w:t>Ұ</w:t>
      </w:r>
      <w:r w:rsidRPr="00B53324">
        <w:rPr>
          <w:rFonts w:ascii="Times New Roman" w:eastAsia="Times New Roman" w:hAnsi="Times New Roman" w:cs="Times New Roman"/>
          <w:b/>
          <w:bCs/>
          <w:sz w:val="23"/>
          <w:szCs w:val="23"/>
          <w:lang w:val="kk-KZ" w:eastAsia="kk-KZ"/>
        </w:rPr>
        <w:t>ЛТТЫҚ УНИВЕРСИТЕТІ</w:t>
      </w:r>
    </w:p>
    <w:p w:rsidR="003D257A" w:rsidRDefault="003D257A" w:rsidP="003D257A">
      <w:pPr>
        <w:spacing w:after="0" w:line="274" w:lineRule="exact"/>
        <w:jc w:val="center"/>
        <w:rPr>
          <w:rFonts w:ascii="Times New Roman" w:eastAsia="Times New Roman" w:hAnsi="Times New Roman" w:cs="Times New Roman"/>
          <w:b/>
          <w:bCs/>
          <w:sz w:val="23"/>
          <w:szCs w:val="23"/>
          <w:lang w:val="kk-KZ" w:eastAsia="kk-KZ"/>
        </w:rPr>
      </w:pPr>
      <w:r>
        <w:rPr>
          <w:rFonts w:ascii="Times New Roman" w:eastAsia="Times New Roman" w:hAnsi="Times New Roman" w:cs="Times New Roman"/>
          <w:b/>
          <w:bCs/>
          <w:sz w:val="23"/>
          <w:szCs w:val="23"/>
          <w:lang w:val="kk-KZ" w:eastAsia="kk-KZ"/>
        </w:rPr>
        <w:t xml:space="preserve">Заң </w:t>
      </w:r>
      <w:r w:rsidRPr="00B53324">
        <w:rPr>
          <w:rFonts w:ascii="Times New Roman" w:eastAsia="Times New Roman" w:hAnsi="Times New Roman" w:cs="Times New Roman"/>
          <w:b/>
          <w:bCs/>
          <w:sz w:val="23"/>
          <w:szCs w:val="23"/>
          <w:lang w:val="kk-KZ" w:eastAsia="kk-KZ"/>
        </w:rPr>
        <w:t>факультеті</w:t>
      </w:r>
    </w:p>
    <w:p w:rsidR="00FC2C2D" w:rsidRPr="00FC2C2D" w:rsidRDefault="00FC2C2D" w:rsidP="003D257A">
      <w:pPr>
        <w:spacing w:after="0" w:line="274" w:lineRule="exact"/>
        <w:jc w:val="center"/>
        <w:rPr>
          <w:rFonts w:ascii="Times New Roman" w:eastAsia="Times New Roman" w:hAnsi="Times New Roman" w:cs="Times New Roman"/>
          <w:sz w:val="24"/>
          <w:szCs w:val="24"/>
          <w:lang w:val="kk-KZ"/>
        </w:rPr>
      </w:pPr>
      <w:r>
        <w:rPr>
          <w:rFonts w:ascii="Times New Roman" w:eastAsia="Times New Roman" w:hAnsi="Times New Roman" w:cs="Times New Roman"/>
          <w:b/>
          <w:bCs/>
          <w:sz w:val="23"/>
          <w:szCs w:val="23"/>
          <w:lang w:val="kk-KZ" w:eastAsia="kk-KZ"/>
        </w:rPr>
        <w:t xml:space="preserve">Мемлекет және құқық теориясы мен тарихы,конституциялық және әкімшілік құқық кафедрасы </w:t>
      </w:r>
    </w:p>
    <w:p w:rsidR="003D257A" w:rsidRPr="00B53324" w:rsidRDefault="003D257A" w:rsidP="003D257A">
      <w:pPr>
        <w:tabs>
          <w:tab w:val="left" w:leader="underscore" w:pos="3040"/>
        </w:tabs>
        <w:spacing w:after="780" w:line="274" w:lineRule="exact"/>
        <w:ind w:left="2080"/>
        <w:rPr>
          <w:rFonts w:ascii="Times New Roman" w:eastAsia="Times New Roman" w:hAnsi="Times New Roman" w:cs="Times New Roman"/>
          <w:sz w:val="24"/>
          <w:szCs w:val="24"/>
          <w:lang w:val="kk-KZ"/>
        </w:rPr>
      </w:pPr>
      <w:r w:rsidRPr="00B53324">
        <w:rPr>
          <w:rFonts w:ascii="Times New Roman" w:eastAsia="Times New Roman" w:hAnsi="Times New Roman" w:cs="Times New Roman"/>
          <w:b/>
          <w:bCs/>
          <w:sz w:val="23"/>
          <w:szCs w:val="23"/>
          <w:lang w:val="kk-KZ" w:eastAsia="kk-KZ"/>
        </w:rPr>
        <w:t>«</w:t>
      </w:r>
      <w:r w:rsidR="00F73C63" w:rsidRPr="00A166F9">
        <w:rPr>
          <w:rFonts w:ascii="Times New Roman" w:eastAsia="Times New Roman" w:hAnsi="Times New Roman" w:cs="Times New Roman"/>
          <w:b/>
          <w:bCs/>
          <w:sz w:val="23"/>
          <w:szCs w:val="23"/>
          <w:lang w:val="kk-KZ" w:eastAsia="kk-KZ"/>
        </w:rPr>
        <w:t>5</w:t>
      </w:r>
      <w:r w:rsidR="00F73C63">
        <w:rPr>
          <w:rFonts w:ascii="Times New Roman" w:eastAsia="Times New Roman" w:hAnsi="Times New Roman" w:cs="Times New Roman"/>
          <w:b/>
          <w:bCs/>
          <w:sz w:val="23"/>
          <w:szCs w:val="23"/>
          <w:lang w:val="kk-KZ" w:eastAsia="kk-KZ"/>
        </w:rPr>
        <w:t>В030100</w:t>
      </w:r>
      <w:r w:rsidRPr="00B53324">
        <w:rPr>
          <w:rFonts w:ascii="Times New Roman" w:eastAsia="Times New Roman" w:hAnsi="Times New Roman" w:cs="Times New Roman"/>
          <w:b/>
          <w:bCs/>
          <w:sz w:val="23"/>
          <w:szCs w:val="23"/>
          <w:lang w:val="kk-KZ" w:eastAsia="kk-KZ"/>
        </w:rPr>
        <w:t>» мамандығы бойынша білім беру бағдарламасы</w:t>
      </w:r>
    </w:p>
    <w:p w:rsidR="003D257A" w:rsidRPr="00B53324" w:rsidRDefault="003D257A" w:rsidP="00F73C63">
      <w:pPr>
        <w:tabs>
          <w:tab w:val="left" w:leader="underscore" w:pos="8530"/>
        </w:tabs>
        <w:spacing w:before="780" w:after="0" w:line="269" w:lineRule="exact"/>
        <w:ind w:left="5387" w:hanging="851"/>
        <w:rPr>
          <w:rFonts w:ascii="Times New Roman" w:eastAsia="Times New Roman" w:hAnsi="Times New Roman" w:cs="Times New Roman"/>
          <w:sz w:val="24"/>
          <w:szCs w:val="24"/>
          <w:lang w:val="kk-KZ"/>
        </w:rPr>
      </w:pPr>
      <w:r>
        <w:rPr>
          <w:rFonts w:ascii="Times New Roman" w:eastAsia="Times New Roman" w:hAnsi="Times New Roman" w:cs="Times New Roman"/>
          <w:sz w:val="23"/>
          <w:szCs w:val="23"/>
          <w:lang w:val="kk-KZ" w:eastAsia="kk-KZ"/>
        </w:rPr>
        <w:t>Заң факу</w:t>
      </w:r>
      <w:r w:rsidRPr="00B53324">
        <w:rPr>
          <w:rFonts w:ascii="Times New Roman" w:eastAsia="Times New Roman" w:hAnsi="Times New Roman" w:cs="Times New Roman"/>
          <w:sz w:val="23"/>
          <w:szCs w:val="23"/>
          <w:lang w:val="kk-KZ" w:eastAsia="kk-KZ"/>
        </w:rPr>
        <w:t>льтетіні</w:t>
      </w:r>
      <w:r>
        <w:rPr>
          <w:rFonts w:ascii="Times New Roman" w:eastAsia="Times New Roman" w:hAnsi="Times New Roman" w:cs="Times New Roman"/>
          <w:sz w:val="23"/>
          <w:szCs w:val="23"/>
          <w:lang w:val="kk-KZ" w:eastAsia="kk-KZ"/>
        </w:rPr>
        <w:t>ң</w:t>
      </w:r>
    </w:p>
    <w:p w:rsidR="003D257A" w:rsidRPr="00B53324" w:rsidRDefault="003D257A" w:rsidP="00F73C63">
      <w:pPr>
        <w:spacing w:after="0" w:line="269" w:lineRule="exact"/>
        <w:ind w:left="5387" w:hanging="851"/>
        <w:rPr>
          <w:rFonts w:ascii="Times New Roman" w:eastAsia="Times New Roman" w:hAnsi="Times New Roman" w:cs="Times New Roman"/>
          <w:sz w:val="24"/>
          <w:szCs w:val="24"/>
          <w:lang w:val="kk-KZ"/>
        </w:rPr>
      </w:pPr>
      <w:r w:rsidRPr="00B53324">
        <w:rPr>
          <w:rFonts w:ascii="Times New Roman" w:eastAsia="Times New Roman" w:hAnsi="Times New Roman" w:cs="Times New Roman"/>
          <w:sz w:val="23"/>
          <w:szCs w:val="23"/>
          <w:lang w:val="kk-KZ" w:eastAsia="kk-KZ"/>
        </w:rPr>
        <w:t>Ғылыми ке</w:t>
      </w:r>
      <w:r>
        <w:rPr>
          <w:rFonts w:ascii="Times New Roman" w:eastAsia="Times New Roman" w:hAnsi="Times New Roman" w:cs="Times New Roman"/>
          <w:sz w:val="23"/>
          <w:szCs w:val="23"/>
          <w:lang w:val="kk-KZ" w:eastAsia="kk-KZ"/>
        </w:rPr>
        <w:t>ң</w:t>
      </w:r>
      <w:r w:rsidRPr="00B53324">
        <w:rPr>
          <w:rFonts w:ascii="Times New Roman" w:eastAsia="Times New Roman" w:hAnsi="Times New Roman" w:cs="Times New Roman"/>
          <w:sz w:val="23"/>
          <w:szCs w:val="23"/>
          <w:lang w:val="kk-KZ" w:eastAsia="kk-KZ"/>
        </w:rPr>
        <w:t>есінде бекітілді</w:t>
      </w:r>
    </w:p>
    <w:p w:rsidR="003D257A" w:rsidRPr="00B53324" w:rsidRDefault="003D257A" w:rsidP="00F73C63">
      <w:pPr>
        <w:tabs>
          <w:tab w:val="left" w:leader="underscore" w:pos="9214"/>
          <w:tab w:val="left" w:leader="underscore" w:pos="9254"/>
        </w:tabs>
        <w:spacing w:after="0" w:line="269" w:lineRule="exact"/>
        <w:ind w:left="5387" w:right="-185" w:hanging="851"/>
        <w:rPr>
          <w:rFonts w:ascii="Times New Roman" w:eastAsia="Times New Roman" w:hAnsi="Times New Roman" w:cs="Times New Roman"/>
          <w:sz w:val="24"/>
          <w:szCs w:val="24"/>
          <w:lang w:val="kk-KZ"/>
        </w:rPr>
      </w:pPr>
      <w:r w:rsidRPr="00B53324">
        <w:rPr>
          <w:rFonts w:ascii="Times New Roman" w:eastAsia="Times New Roman" w:hAnsi="Times New Roman" w:cs="Times New Roman"/>
          <w:sz w:val="23"/>
          <w:szCs w:val="23"/>
          <w:lang w:val="kk-KZ" w:eastAsia="kk-KZ"/>
        </w:rPr>
        <w:t xml:space="preserve">№ </w:t>
      </w:r>
      <w:r w:rsidR="00FC2C2D">
        <w:rPr>
          <w:rFonts w:ascii="Times New Roman" w:eastAsia="Times New Roman" w:hAnsi="Times New Roman" w:cs="Times New Roman"/>
          <w:sz w:val="23"/>
          <w:szCs w:val="23"/>
          <w:lang w:val="kk-KZ" w:eastAsia="kk-KZ"/>
        </w:rPr>
        <w:t>___</w:t>
      </w:r>
      <w:r>
        <w:rPr>
          <w:rFonts w:ascii="Times New Roman" w:eastAsia="Times New Roman" w:hAnsi="Times New Roman" w:cs="Times New Roman"/>
          <w:sz w:val="23"/>
          <w:szCs w:val="23"/>
          <w:lang w:val="kk-KZ" w:eastAsia="kk-KZ"/>
        </w:rPr>
        <w:t xml:space="preserve">  </w:t>
      </w:r>
      <w:r w:rsidRPr="00B53324">
        <w:rPr>
          <w:rFonts w:ascii="Times New Roman" w:eastAsia="Times New Roman" w:hAnsi="Times New Roman" w:cs="Times New Roman"/>
          <w:sz w:val="23"/>
          <w:szCs w:val="23"/>
          <w:lang w:val="kk-KZ" w:eastAsia="kk-KZ"/>
        </w:rPr>
        <w:t>хаттама «»</w:t>
      </w:r>
      <w:r w:rsidR="00140903" w:rsidRPr="00D566D0">
        <w:rPr>
          <w:rFonts w:ascii="Times New Roman" w:eastAsia="Times New Roman" w:hAnsi="Times New Roman" w:cs="Times New Roman"/>
          <w:sz w:val="23"/>
          <w:szCs w:val="23"/>
          <w:lang w:val="kk-KZ" w:eastAsia="kk-KZ"/>
        </w:rPr>
        <w:t xml:space="preserve"> </w:t>
      </w:r>
      <w:r w:rsidR="00FC2C2D">
        <w:rPr>
          <w:rFonts w:ascii="Times New Roman" w:eastAsia="Times New Roman" w:hAnsi="Times New Roman" w:cs="Times New Roman"/>
          <w:sz w:val="23"/>
          <w:szCs w:val="23"/>
          <w:lang w:eastAsia="kk-KZ"/>
        </w:rPr>
        <w:t>_______</w:t>
      </w:r>
      <w:r w:rsidR="00140903">
        <w:rPr>
          <w:rFonts w:ascii="Times New Roman" w:eastAsia="Times New Roman" w:hAnsi="Times New Roman" w:cs="Times New Roman"/>
          <w:sz w:val="23"/>
          <w:szCs w:val="23"/>
          <w:lang w:val="kk-KZ" w:eastAsia="kk-KZ"/>
        </w:rPr>
        <w:t xml:space="preserve"> </w:t>
      </w:r>
      <w:r w:rsidRPr="00B53324">
        <w:rPr>
          <w:rFonts w:ascii="Times New Roman" w:eastAsia="Times New Roman" w:hAnsi="Times New Roman" w:cs="Times New Roman"/>
          <w:sz w:val="23"/>
          <w:szCs w:val="23"/>
          <w:lang w:val="kk-KZ" w:eastAsia="kk-KZ"/>
        </w:rPr>
        <w:t>20</w:t>
      </w:r>
      <w:r w:rsidR="00FC2C2D">
        <w:rPr>
          <w:rFonts w:ascii="Times New Roman" w:eastAsia="Times New Roman" w:hAnsi="Times New Roman" w:cs="Times New Roman"/>
          <w:sz w:val="23"/>
          <w:szCs w:val="23"/>
          <w:lang w:val="kk-KZ" w:eastAsia="kk-KZ"/>
        </w:rPr>
        <w:t>15</w:t>
      </w:r>
      <w:r w:rsidRPr="00B53324">
        <w:rPr>
          <w:rFonts w:ascii="Times New Roman" w:eastAsia="Times New Roman" w:hAnsi="Times New Roman" w:cs="Times New Roman"/>
          <w:sz w:val="23"/>
          <w:szCs w:val="23"/>
          <w:lang w:val="kk-KZ" w:eastAsia="kk-KZ"/>
        </w:rPr>
        <w:t xml:space="preserve"> ж.</w:t>
      </w:r>
    </w:p>
    <w:p w:rsidR="003D257A" w:rsidRDefault="00F73C63" w:rsidP="00ED704B">
      <w:pPr>
        <w:tabs>
          <w:tab w:val="left" w:leader="underscore" w:pos="9370"/>
        </w:tabs>
        <w:spacing w:before="240" w:after="0" w:line="240" w:lineRule="auto"/>
        <w:ind w:left="5387" w:right="-327" w:hanging="851"/>
        <w:rPr>
          <w:rFonts w:ascii="Times New Roman" w:eastAsia="Times New Roman" w:hAnsi="Times New Roman" w:cs="Times New Roman"/>
          <w:sz w:val="23"/>
          <w:szCs w:val="23"/>
          <w:lang w:val="kk-KZ" w:eastAsia="kk-KZ"/>
        </w:rPr>
      </w:pPr>
      <w:r>
        <w:rPr>
          <w:rFonts w:ascii="Times New Roman" w:eastAsia="Times New Roman" w:hAnsi="Times New Roman" w:cs="Times New Roman"/>
          <w:sz w:val="23"/>
          <w:szCs w:val="23"/>
          <w:lang w:val="kk-KZ" w:eastAsia="kk-KZ"/>
        </w:rPr>
        <w:t>Факультет деканы</w:t>
      </w:r>
      <w:r>
        <w:rPr>
          <w:rFonts w:ascii="Times New Roman" w:eastAsia="Times New Roman" w:hAnsi="Times New Roman" w:cs="Times New Roman"/>
          <w:sz w:val="23"/>
          <w:szCs w:val="23"/>
          <w:lang w:eastAsia="kk-KZ"/>
        </w:rPr>
        <w:t>_________</w:t>
      </w:r>
      <w:r>
        <w:rPr>
          <w:rFonts w:ascii="Times New Roman" w:eastAsia="Times New Roman" w:hAnsi="Times New Roman" w:cs="Times New Roman"/>
          <w:sz w:val="23"/>
          <w:szCs w:val="23"/>
          <w:lang w:val="kk-KZ" w:eastAsia="kk-KZ"/>
        </w:rPr>
        <w:t>Байдельдинов Д.Л.</w:t>
      </w:r>
    </w:p>
    <w:p w:rsidR="00ED704B" w:rsidRPr="00B53324" w:rsidRDefault="00ED704B" w:rsidP="00ED704B">
      <w:pPr>
        <w:tabs>
          <w:tab w:val="left" w:leader="underscore" w:pos="9370"/>
        </w:tabs>
        <w:spacing w:before="240" w:after="0" w:line="240" w:lineRule="auto"/>
        <w:ind w:left="5387" w:right="-327" w:hanging="851"/>
        <w:rPr>
          <w:rFonts w:ascii="Times New Roman" w:eastAsia="Times New Roman" w:hAnsi="Times New Roman" w:cs="Times New Roman"/>
          <w:sz w:val="24"/>
          <w:szCs w:val="24"/>
          <w:lang w:val="kk-KZ"/>
        </w:rPr>
      </w:pPr>
    </w:p>
    <w:p w:rsidR="003D257A" w:rsidRPr="00B53324" w:rsidRDefault="003D257A" w:rsidP="00ED704B">
      <w:pPr>
        <w:tabs>
          <w:tab w:val="left" w:leader="underscore" w:pos="6846"/>
          <w:tab w:val="left" w:leader="underscore" w:pos="9265"/>
        </w:tabs>
        <w:spacing w:before="240" w:after="0" w:line="240" w:lineRule="auto"/>
        <w:ind w:left="20"/>
        <w:rPr>
          <w:rFonts w:ascii="Times New Roman" w:eastAsia="Times New Roman" w:hAnsi="Times New Roman" w:cs="Times New Roman"/>
          <w:sz w:val="24"/>
          <w:szCs w:val="24"/>
          <w:lang w:val="kk-KZ"/>
        </w:rPr>
      </w:pPr>
      <w:r w:rsidRPr="00B53324">
        <w:rPr>
          <w:rFonts w:ascii="Times New Roman" w:eastAsia="Times New Roman" w:hAnsi="Times New Roman" w:cs="Times New Roman"/>
          <w:b/>
          <w:bCs/>
          <w:sz w:val="23"/>
          <w:szCs w:val="23"/>
          <w:lang w:val="kk-KZ" w:eastAsia="kk-KZ"/>
        </w:rPr>
        <w:t>Негізгі міндетті к</w:t>
      </w:r>
      <w:r>
        <w:rPr>
          <w:rFonts w:ascii="Times New Roman" w:eastAsia="Times New Roman" w:hAnsi="Times New Roman" w:cs="Times New Roman"/>
          <w:b/>
          <w:bCs/>
          <w:sz w:val="23"/>
          <w:szCs w:val="23"/>
          <w:lang w:val="kk-KZ" w:eastAsia="kk-KZ"/>
        </w:rPr>
        <w:t>ә</w:t>
      </w:r>
      <w:r w:rsidRPr="00B53324">
        <w:rPr>
          <w:rFonts w:ascii="Times New Roman" w:eastAsia="Times New Roman" w:hAnsi="Times New Roman" w:cs="Times New Roman"/>
          <w:b/>
          <w:bCs/>
          <w:sz w:val="23"/>
          <w:szCs w:val="23"/>
          <w:lang w:val="kk-KZ" w:eastAsia="kk-KZ"/>
        </w:rPr>
        <w:t xml:space="preserve">сіби </w:t>
      </w:r>
      <w:r>
        <w:rPr>
          <w:rFonts w:ascii="Times New Roman" w:eastAsia="Times New Roman" w:hAnsi="Times New Roman" w:cs="Times New Roman"/>
          <w:b/>
          <w:bCs/>
          <w:sz w:val="23"/>
          <w:szCs w:val="23"/>
          <w:lang w:val="kk-KZ" w:eastAsia="kk-KZ"/>
        </w:rPr>
        <w:t>ә</w:t>
      </w:r>
      <w:r w:rsidRPr="00B53324">
        <w:rPr>
          <w:rFonts w:ascii="Times New Roman" w:eastAsia="Times New Roman" w:hAnsi="Times New Roman" w:cs="Times New Roman"/>
          <w:b/>
          <w:bCs/>
          <w:sz w:val="23"/>
          <w:szCs w:val="23"/>
          <w:lang w:val="kk-KZ" w:eastAsia="kk-KZ"/>
        </w:rPr>
        <w:t>лективті модуль</w:t>
      </w:r>
      <w:r w:rsidR="009B56A3">
        <w:rPr>
          <w:rFonts w:ascii="Times New Roman" w:eastAsia="Times New Roman" w:hAnsi="Times New Roman" w:cs="Times New Roman"/>
          <w:b/>
          <w:bCs/>
          <w:sz w:val="23"/>
          <w:szCs w:val="23"/>
          <w:lang w:val="kk-KZ" w:eastAsia="kk-KZ"/>
        </w:rPr>
        <w:t xml:space="preserve"> 2</w:t>
      </w:r>
      <w:r w:rsidRPr="00B53324">
        <w:rPr>
          <w:rFonts w:ascii="Times New Roman" w:eastAsia="Times New Roman" w:hAnsi="Times New Roman" w:cs="Times New Roman"/>
          <w:b/>
          <w:bCs/>
          <w:sz w:val="23"/>
          <w:szCs w:val="23"/>
          <w:lang w:val="kk-KZ" w:eastAsia="kk-KZ"/>
        </w:rPr>
        <w:t xml:space="preserve"> «</w:t>
      </w:r>
      <w:r w:rsidR="00FC2C2D">
        <w:rPr>
          <w:rFonts w:ascii="Times New Roman" w:eastAsia="Times New Roman" w:hAnsi="Times New Roman" w:cs="Times New Roman"/>
          <w:b/>
          <w:bCs/>
          <w:sz w:val="23"/>
          <w:szCs w:val="23"/>
          <w:lang w:val="kk-KZ" w:eastAsia="kk-KZ"/>
        </w:rPr>
        <w:t>А</w:t>
      </w:r>
      <w:r w:rsidR="00F73C63">
        <w:rPr>
          <w:rFonts w:ascii="Times New Roman" w:eastAsia="Times New Roman" w:hAnsi="Times New Roman" w:cs="Times New Roman"/>
          <w:b/>
          <w:bCs/>
          <w:sz w:val="23"/>
          <w:szCs w:val="23"/>
          <w:lang w:val="kk-KZ" w:eastAsia="kk-KZ"/>
        </w:rPr>
        <w:t>қпараттық құқық</w:t>
      </w:r>
      <w:r w:rsidRPr="00B53324">
        <w:rPr>
          <w:rFonts w:ascii="Times New Roman" w:eastAsia="Times New Roman" w:hAnsi="Times New Roman" w:cs="Times New Roman"/>
          <w:b/>
          <w:bCs/>
          <w:sz w:val="23"/>
          <w:szCs w:val="23"/>
          <w:lang w:val="kk-KZ" w:eastAsia="kk-KZ"/>
        </w:rPr>
        <w:t xml:space="preserve"> »</w:t>
      </w:r>
      <w:r w:rsidR="00F73C63">
        <w:rPr>
          <w:rFonts w:ascii="Times New Roman" w:eastAsia="Times New Roman" w:hAnsi="Times New Roman" w:cs="Times New Roman"/>
          <w:b/>
          <w:bCs/>
          <w:sz w:val="23"/>
          <w:szCs w:val="23"/>
          <w:lang w:val="kk-KZ" w:eastAsia="kk-KZ"/>
        </w:rPr>
        <w:t xml:space="preserve"> </w:t>
      </w:r>
      <w:r w:rsidR="00F73C63" w:rsidRPr="00F73C63">
        <w:rPr>
          <w:rFonts w:ascii="Times New Roman" w:eastAsia="Times New Roman" w:hAnsi="Times New Roman" w:cs="Times New Roman"/>
          <w:bCs/>
          <w:sz w:val="23"/>
          <w:szCs w:val="23"/>
          <w:lang w:val="kk-KZ" w:eastAsia="kk-KZ"/>
        </w:rPr>
        <w:t>6</w:t>
      </w:r>
      <w:r w:rsidR="00F73C63">
        <w:rPr>
          <w:rFonts w:ascii="Times New Roman" w:eastAsia="Times New Roman" w:hAnsi="Times New Roman" w:cs="Times New Roman"/>
          <w:b/>
          <w:bCs/>
          <w:sz w:val="23"/>
          <w:szCs w:val="23"/>
          <w:lang w:val="kk-KZ" w:eastAsia="kk-KZ"/>
        </w:rPr>
        <w:t xml:space="preserve"> </w:t>
      </w:r>
      <w:r w:rsidRPr="00B53324">
        <w:rPr>
          <w:rFonts w:ascii="Times New Roman" w:eastAsia="Times New Roman" w:hAnsi="Times New Roman" w:cs="Times New Roman"/>
          <w:sz w:val="23"/>
          <w:szCs w:val="23"/>
          <w:lang w:val="kk-KZ" w:eastAsia="kk-KZ"/>
        </w:rPr>
        <w:t>кредит</w:t>
      </w:r>
      <w:r w:rsidR="009B56A3">
        <w:rPr>
          <w:rFonts w:ascii="Times New Roman" w:eastAsia="Times New Roman" w:hAnsi="Times New Roman" w:cs="Times New Roman"/>
          <w:sz w:val="23"/>
          <w:szCs w:val="23"/>
          <w:lang w:val="kk-KZ" w:eastAsia="kk-KZ"/>
        </w:rPr>
        <w:t xml:space="preserve"> </w:t>
      </w:r>
      <w:r w:rsidRPr="00B53324">
        <w:rPr>
          <w:rFonts w:ascii="Times New Roman" w:eastAsia="Times New Roman" w:hAnsi="Times New Roman" w:cs="Times New Roman"/>
          <w:b/>
          <w:bCs/>
          <w:sz w:val="23"/>
          <w:szCs w:val="23"/>
          <w:lang w:val="kk-KZ" w:eastAsia="kk-KZ"/>
        </w:rPr>
        <w:t>бойынша</w:t>
      </w:r>
    </w:p>
    <w:p w:rsidR="003D257A" w:rsidRDefault="003D257A" w:rsidP="00ED704B">
      <w:pPr>
        <w:spacing w:before="240" w:after="0" w:line="274" w:lineRule="exact"/>
        <w:jc w:val="center"/>
        <w:rPr>
          <w:rFonts w:ascii="Times New Roman" w:eastAsia="Times New Roman" w:hAnsi="Times New Roman" w:cs="Times New Roman"/>
          <w:b/>
          <w:bCs/>
          <w:sz w:val="23"/>
          <w:szCs w:val="23"/>
          <w:lang w:val="kk-KZ" w:eastAsia="kk-KZ"/>
        </w:rPr>
      </w:pPr>
      <w:r w:rsidRPr="00B53324">
        <w:rPr>
          <w:rFonts w:ascii="Times New Roman" w:eastAsia="Times New Roman" w:hAnsi="Times New Roman" w:cs="Times New Roman"/>
          <w:b/>
          <w:bCs/>
          <w:sz w:val="23"/>
          <w:szCs w:val="23"/>
          <w:lang w:val="kk-KZ" w:eastAsia="kk-KZ"/>
        </w:rPr>
        <w:t xml:space="preserve">СИЛЛАБУС </w:t>
      </w:r>
    </w:p>
    <w:p w:rsidR="003D257A" w:rsidRPr="00B53324" w:rsidRDefault="003D257A" w:rsidP="003D257A">
      <w:pPr>
        <w:spacing w:after="0" w:line="274" w:lineRule="exact"/>
        <w:jc w:val="center"/>
        <w:rPr>
          <w:rFonts w:ascii="Times New Roman" w:eastAsia="Times New Roman" w:hAnsi="Times New Roman" w:cs="Times New Roman"/>
          <w:sz w:val="24"/>
          <w:szCs w:val="24"/>
          <w:lang w:val="kk-KZ"/>
        </w:rPr>
      </w:pPr>
      <w:r w:rsidRPr="00B53324">
        <w:rPr>
          <w:rFonts w:ascii="Times New Roman" w:eastAsia="Times New Roman" w:hAnsi="Times New Roman" w:cs="Times New Roman"/>
          <w:b/>
          <w:bCs/>
          <w:sz w:val="23"/>
          <w:szCs w:val="23"/>
          <w:lang w:val="kk-KZ" w:eastAsia="kk-KZ"/>
        </w:rPr>
        <w:t>П</w:t>
      </w:r>
      <w:r>
        <w:rPr>
          <w:rFonts w:ascii="Times New Roman" w:eastAsia="Times New Roman" w:hAnsi="Times New Roman" w:cs="Times New Roman"/>
          <w:b/>
          <w:bCs/>
          <w:sz w:val="23"/>
          <w:szCs w:val="23"/>
          <w:lang w:val="kk-KZ" w:eastAsia="kk-KZ"/>
        </w:rPr>
        <w:t>ә</w:t>
      </w:r>
      <w:r w:rsidRPr="00B53324">
        <w:rPr>
          <w:rFonts w:ascii="Times New Roman" w:eastAsia="Times New Roman" w:hAnsi="Times New Roman" w:cs="Times New Roman"/>
          <w:b/>
          <w:bCs/>
          <w:sz w:val="23"/>
          <w:szCs w:val="23"/>
          <w:lang w:val="kk-KZ" w:eastAsia="kk-KZ"/>
        </w:rPr>
        <w:t>н</w:t>
      </w:r>
    </w:p>
    <w:p w:rsidR="003D257A" w:rsidRPr="00B53324" w:rsidRDefault="003D257A" w:rsidP="009B56A3">
      <w:pPr>
        <w:tabs>
          <w:tab w:val="left" w:leader="underscore" w:pos="6006"/>
        </w:tabs>
        <w:spacing w:after="0" w:line="274" w:lineRule="exact"/>
        <w:ind w:firstLine="1985"/>
        <w:rPr>
          <w:rFonts w:ascii="Times New Roman" w:eastAsia="Times New Roman" w:hAnsi="Times New Roman" w:cs="Times New Roman"/>
          <w:sz w:val="24"/>
          <w:szCs w:val="24"/>
          <w:lang w:val="kk-KZ"/>
        </w:rPr>
      </w:pPr>
      <w:r w:rsidRPr="00B53324">
        <w:rPr>
          <w:rFonts w:ascii="Times New Roman" w:eastAsia="Times New Roman" w:hAnsi="Times New Roman" w:cs="Times New Roman"/>
          <w:b/>
          <w:bCs/>
          <w:sz w:val="23"/>
          <w:szCs w:val="23"/>
          <w:lang w:val="kk-KZ" w:eastAsia="kk-KZ"/>
        </w:rPr>
        <w:t>«</w:t>
      </w:r>
      <w:r w:rsidR="009B56A3" w:rsidRPr="00A166F9">
        <w:rPr>
          <w:rFonts w:ascii="Times New Roman" w:eastAsia="Times New Roman" w:hAnsi="Times New Roman" w:cs="Times New Roman"/>
          <w:b/>
          <w:bCs/>
          <w:sz w:val="23"/>
          <w:szCs w:val="23"/>
          <w:lang w:val="kk-KZ" w:eastAsia="kk-KZ"/>
        </w:rPr>
        <w:t>CNSL 2003</w:t>
      </w:r>
      <w:r w:rsidRPr="00B53324">
        <w:rPr>
          <w:rFonts w:ascii="Times New Roman" w:eastAsia="Times New Roman" w:hAnsi="Times New Roman" w:cs="Times New Roman"/>
          <w:b/>
          <w:bCs/>
          <w:sz w:val="23"/>
          <w:szCs w:val="23"/>
          <w:lang w:val="kk-KZ" w:eastAsia="kk-KZ"/>
        </w:rPr>
        <w:t xml:space="preserve">» - « </w:t>
      </w:r>
      <w:r w:rsidR="009B56A3">
        <w:rPr>
          <w:rFonts w:ascii="Times New Roman" w:eastAsia="Times New Roman" w:hAnsi="Times New Roman" w:cs="Times New Roman"/>
          <w:b/>
          <w:bCs/>
          <w:sz w:val="23"/>
          <w:szCs w:val="23"/>
          <w:lang w:val="kk-KZ" w:eastAsia="kk-KZ"/>
        </w:rPr>
        <w:t>Шетелдердің конституциялық құқығы</w:t>
      </w:r>
      <w:r w:rsidRPr="00B53324">
        <w:rPr>
          <w:rFonts w:ascii="Times New Roman" w:eastAsia="Times New Roman" w:hAnsi="Times New Roman" w:cs="Times New Roman"/>
          <w:b/>
          <w:bCs/>
          <w:sz w:val="23"/>
          <w:szCs w:val="23"/>
          <w:lang w:val="kk-KZ" w:eastAsia="kk-KZ"/>
        </w:rPr>
        <w:t xml:space="preserve"> » (</w:t>
      </w:r>
      <w:r w:rsidR="009B56A3" w:rsidRPr="009B56A3">
        <w:rPr>
          <w:rFonts w:ascii="Times New Roman" w:eastAsia="Times New Roman" w:hAnsi="Times New Roman" w:cs="Times New Roman"/>
          <w:bCs/>
          <w:sz w:val="23"/>
          <w:szCs w:val="23"/>
          <w:lang w:val="kk-KZ" w:eastAsia="kk-KZ"/>
        </w:rPr>
        <w:t>3</w:t>
      </w:r>
      <w:r w:rsidRPr="00B53324">
        <w:rPr>
          <w:rFonts w:ascii="Times New Roman" w:eastAsia="Times New Roman" w:hAnsi="Times New Roman" w:cs="Times New Roman"/>
          <w:sz w:val="23"/>
          <w:szCs w:val="23"/>
          <w:lang w:val="kk-KZ" w:eastAsia="kk-KZ"/>
        </w:rPr>
        <w:t>кредит)</w:t>
      </w:r>
    </w:p>
    <w:p w:rsidR="003D257A" w:rsidRPr="00B53324" w:rsidRDefault="003D257A" w:rsidP="00ED704B">
      <w:pPr>
        <w:tabs>
          <w:tab w:val="left" w:leader="underscore" w:pos="6006"/>
        </w:tabs>
        <w:spacing w:after="0" w:line="240" w:lineRule="auto"/>
        <w:ind w:firstLine="1985"/>
        <w:rPr>
          <w:rFonts w:ascii="Times New Roman" w:eastAsia="Times New Roman" w:hAnsi="Times New Roman" w:cs="Times New Roman"/>
          <w:sz w:val="24"/>
          <w:szCs w:val="24"/>
          <w:lang w:val="kk-KZ"/>
        </w:rPr>
      </w:pPr>
      <w:r w:rsidRPr="00B53324">
        <w:rPr>
          <w:rFonts w:ascii="Times New Roman" w:eastAsia="Times New Roman" w:hAnsi="Times New Roman" w:cs="Times New Roman"/>
          <w:b/>
          <w:bCs/>
          <w:sz w:val="23"/>
          <w:szCs w:val="23"/>
          <w:lang w:val="kk-KZ" w:eastAsia="kk-KZ"/>
        </w:rPr>
        <w:t>«</w:t>
      </w:r>
      <w:r w:rsidR="009B56A3" w:rsidRPr="00810504">
        <w:rPr>
          <w:rFonts w:ascii="Times New Roman" w:eastAsia="Times New Roman" w:hAnsi="Times New Roman" w:cs="Times New Roman"/>
          <w:b/>
          <w:bCs/>
          <w:sz w:val="23"/>
          <w:szCs w:val="23"/>
          <w:lang w:val="kk-KZ" w:eastAsia="kk-KZ"/>
        </w:rPr>
        <w:t>CNSL 2004</w:t>
      </w:r>
      <w:r w:rsidRPr="00B53324">
        <w:rPr>
          <w:rFonts w:ascii="Times New Roman" w:eastAsia="Times New Roman" w:hAnsi="Times New Roman" w:cs="Times New Roman"/>
          <w:b/>
          <w:bCs/>
          <w:sz w:val="23"/>
          <w:szCs w:val="23"/>
          <w:lang w:val="kk-KZ" w:eastAsia="kk-KZ"/>
        </w:rPr>
        <w:t xml:space="preserve">» - « </w:t>
      </w:r>
      <w:r w:rsidR="009B56A3">
        <w:rPr>
          <w:rFonts w:ascii="Times New Roman" w:eastAsia="Times New Roman" w:hAnsi="Times New Roman" w:cs="Times New Roman"/>
          <w:b/>
          <w:bCs/>
          <w:sz w:val="23"/>
          <w:szCs w:val="23"/>
          <w:lang w:val="kk-KZ" w:eastAsia="kk-KZ"/>
        </w:rPr>
        <w:t>Ақпараттық құқық</w:t>
      </w:r>
      <w:r w:rsidRPr="00B53324">
        <w:rPr>
          <w:rFonts w:ascii="Times New Roman" w:eastAsia="Times New Roman" w:hAnsi="Times New Roman" w:cs="Times New Roman"/>
          <w:b/>
          <w:bCs/>
          <w:sz w:val="23"/>
          <w:szCs w:val="23"/>
          <w:lang w:val="kk-KZ" w:eastAsia="kk-KZ"/>
        </w:rPr>
        <w:t xml:space="preserve"> » (</w:t>
      </w:r>
      <w:r w:rsidR="009B56A3" w:rsidRPr="009B56A3">
        <w:rPr>
          <w:rFonts w:ascii="Times New Roman" w:eastAsia="Times New Roman" w:hAnsi="Times New Roman" w:cs="Times New Roman"/>
          <w:bCs/>
          <w:sz w:val="23"/>
          <w:szCs w:val="23"/>
          <w:lang w:val="kk-KZ" w:eastAsia="kk-KZ"/>
        </w:rPr>
        <w:t>3</w:t>
      </w:r>
      <w:r w:rsidR="009B56A3">
        <w:rPr>
          <w:rFonts w:ascii="Times New Roman" w:eastAsia="Times New Roman" w:hAnsi="Times New Roman" w:cs="Times New Roman"/>
          <w:b/>
          <w:bCs/>
          <w:sz w:val="23"/>
          <w:szCs w:val="23"/>
          <w:lang w:val="kk-KZ" w:eastAsia="kk-KZ"/>
        </w:rPr>
        <w:t xml:space="preserve"> </w:t>
      </w:r>
      <w:r w:rsidRPr="00B53324">
        <w:rPr>
          <w:rFonts w:ascii="Times New Roman" w:eastAsia="Times New Roman" w:hAnsi="Times New Roman" w:cs="Times New Roman"/>
          <w:sz w:val="23"/>
          <w:szCs w:val="23"/>
          <w:lang w:val="kk-KZ" w:eastAsia="kk-KZ"/>
        </w:rPr>
        <w:t>кредит)</w:t>
      </w:r>
    </w:p>
    <w:p w:rsidR="003D257A" w:rsidRDefault="009B56A3" w:rsidP="00ED704B">
      <w:pPr>
        <w:spacing w:after="0" w:line="240" w:lineRule="auto"/>
        <w:jc w:val="center"/>
        <w:rPr>
          <w:rFonts w:ascii="Times New Roman" w:eastAsia="Times New Roman" w:hAnsi="Times New Roman" w:cs="Times New Roman"/>
          <w:sz w:val="23"/>
          <w:szCs w:val="23"/>
          <w:lang w:val="kk-KZ" w:eastAsia="kk-KZ"/>
        </w:rPr>
      </w:pPr>
      <w:r>
        <w:rPr>
          <w:rFonts w:ascii="Times New Roman" w:eastAsia="Times New Roman" w:hAnsi="Times New Roman" w:cs="Times New Roman"/>
          <w:sz w:val="23"/>
          <w:szCs w:val="23"/>
          <w:lang w:val="kk-KZ" w:eastAsia="kk-KZ"/>
        </w:rPr>
        <w:t xml:space="preserve">2 </w:t>
      </w:r>
      <w:r w:rsidR="003D257A" w:rsidRPr="00B53324">
        <w:rPr>
          <w:rFonts w:ascii="Times New Roman" w:eastAsia="Times New Roman" w:hAnsi="Times New Roman" w:cs="Times New Roman"/>
          <w:sz w:val="23"/>
          <w:szCs w:val="23"/>
          <w:lang w:val="kk-KZ" w:eastAsia="kk-KZ"/>
        </w:rPr>
        <w:t>курс</w:t>
      </w:r>
      <w:r>
        <w:rPr>
          <w:rFonts w:ascii="Times New Roman" w:eastAsia="Times New Roman" w:hAnsi="Times New Roman" w:cs="Times New Roman"/>
          <w:sz w:val="23"/>
          <w:szCs w:val="23"/>
          <w:lang w:val="kk-KZ" w:eastAsia="kk-KZ"/>
        </w:rPr>
        <w:t>ы</w:t>
      </w:r>
      <w:r w:rsidR="003D257A" w:rsidRPr="00B53324">
        <w:rPr>
          <w:rFonts w:ascii="Times New Roman" w:eastAsia="Times New Roman" w:hAnsi="Times New Roman" w:cs="Times New Roman"/>
          <w:sz w:val="23"/>
          <w:szCs w:val="23"/>
          <w:lang w:val="kk-KZ" w:eastAsia="kk-KZ"/>
        </w:rPr>
        <w:t xml:space="preserve">, к/б , </w:t>
      </w:r>
      <w:r w:rsidR="00FC2C2D">
        <w:rPr>
          <w:rFonts w:ascii="Times New Roman" w:eastAsia="Times New Roman" w:hAnsi="Times New Roman" w:cs="Times New Roman"/>
          <w:sz w:val="23"/>
          <w:szCs w:val="23"/>
          <w:lang w:val="kk-KZ" w:eastAsia="kk-KZ"/>
        </w:rPr>
        <w:t>5</w:t>
      </w:r>
      <w:r>
        <w:rPr>
          <w:rFonts w:ascii="Times New Roman" w:eastAsia="Times New Roman" w:hAnsi="Times New Roman" w:cs="Times New Roman"/>
          <w:sz w:val="23"/>
          <w:szCs w:val="23"/>
          <w:lang w:val="kk-KZ" w:eastAsia="kk-KZ"/>
        </w:rPr>
        <w:t xml:space="preserve"> </w:t>
      </w:r>
      <w:r w:rsidR="00FC2C2D">
        <w:rPr>
          <w:rFonts w:ascii="Times New Roman" w:eastAsia="Times New Roman" w:hAnsi="Times New Roman" w:cs="Times New Roman"/>
          <w:sz w:val="23"/>
          <w:szCs w:val="23"/>
          <w:lang w:val="kk-KZ" w:eastAsia="kk-KZ"/>
        </w:rPr>
        <w:t>семестрі (қысқы</w:t>
      </w:r>
      <w:r w:rsidR="003D257A" w:rsidRPr="00B53324">
        <w:rPr>
          <w:rFonts w:ascii="Times New Roman" w:eastAsia="Times New Roman" w:hAnsi="Times New Roman" w:cs="Times New Roman"/>
          <w:sz w:val="23"/>
          <w:szCs w:val="23"/>
          <w:lang w:val="kk-KZ" w:eastAsia="kk-KZ"/>
        </w:rPr>
        <w:t>)</w:t>
      </w:r>
    </w:p>
    <w:p w:rsidR="00ED704B" w:rsidRPr="00B53324" w:rsidRDefault="00ED704B" w:rsidP="00ED704B">
      <w:pPr>
        <w:spacing w:after="0" w:line="240" w:lineRule="auto"/>
        <w:jc w:val="center"/>
        <w:rPr>
          <w:rFonts w:ascii="Times New Roman" w:eastAsia="Times New Roman" w:hAnsi="Times New Roman" w:cs="Times New Roman"/>
          <w:sz w:val="24"/>
          <w:szCs w:val="24"/>
          <w:lang w:val="kk-KZ"/>
        </w:rPr>
      </w:pPr>
    </w:p>
    <w:p w:rsidR="003D257A" w:rsidRDefault="003D257A" w:rsidP="00ED704B">
      <w:pPr>
        <w:spacing w:after="0" w:line="240" w:lineRule="auto"/>
        <w:ind w:left="23" w:right="40"/>
        <w:rPr>
          <w:rFonts w:ascii="Times New Roman" w:eastAsia="Times New Roman" w:hAnsi="Times New Roman" w:cs="Times New Roman"/>
          <w:b/>
          <w:bCs/>
          <w:sz w:val="23"/>
          <w:szCs w:val="23"/>
          <w:lang w:val="kk-KZ" w:eastAsia="kk-KZ"/>
        </w:rPr>
      </w:pPr>
      <w:r w:rsidRPr="00B53324">
        <w:rPr>
          <w:rFonts w:ascii="Times New Roman" w:eastAsia="Times New Roman" w:hAnsi="Times New Roman" w:cs="Times New Roman"/>
          <w:sz w:val="23"/>
          <w:szCs w:val="23"/>
          <w:lang w:val="kk-KZ" w:eastAsia="kk-KZ"/>
        </w:rPr>
        <w:t>Модульді</w:t>
      </w:r>
      <w:r>
        <w:rPr>
          <w:rFonts w:ascii="Times New Roman" w:eastAsia="Times New Roman" w:hAnsi="Times New Roman" w:cs="Times New Roman"/>
          <w:sz w:val="23"/>
          <w:szCs w:val="23"/>
          <w:lang w:val="kk-KZ" w:eastAsia="kk-KZ"/>
        </w:rPr>
        <w:t>ң</w:t>
      </w:r>
      <w:r w:rsidRPr="00B53324">
        <w:rPr>
          <w:rFonts w:ascii="Times New Roman" w:eastAsia="Times New Roman" w:hAnsi="Times New Roman" w:cs="Times New Roman"/>
          <w:sz w:val="23"/>
          <w:szCs w:val="23"/>
          <w:lang w:val="kk-KZ" w:eastAsia="kk-KZ"/>
        </w:rPr>
        <w:t xml:space="preserve"> п</w:t>
      </w:r>
      <w:r>
        <w:rPr>
          <w:rFonts w:ascii="Times New Roman" w:eastAsia="Times New Roman" w:hAnsi="Times New Roman" w:cs="Times New Roman"/>
          <w:sz w:val="23"/>
          <w:szCs w:val="23"/>
          <w:lang w:val="kk-KZ" w:eastAsia="kk-KZ"/>
        </w:rPr>
        <w:t>ә</w:t>
      </w:r>
      <w:r w:rsidRPr="00B53324">
        <w:rPr>
          <w:rFonts w:ascii="Times New Roman" w:eastAsia="Times New Roman" w:hAnsi="Times New Roman" w:cs="Times New Roman"/>
          <w:sz w:val="23"/>
          <w:szCs w:val="23"/>
          <w:lang w:val="kk-KZ" w:eastAsia="kk-KZ"/>
        </w:rPr>
        <w:t>ндерін ж</w:t>
      </w:r>
      <w:r>
        <w:rPr>
          <w:rFonts w:ascii="Times New Roman" w:eastAsia="Times New Roman" w:hAnsi="Times New Roman" w:cs="Times New Roman"/>
          <w:sz w:val="23"/>
          <w:szCs w:val="23"/>
          <w:lang w:val="kk-KZ" w:eastAsia="kk-KZ"/>
        </w:rPr>
        <w:t>ү</w:t>
      </w:r>
      <w:r w:rsidRPr="00B53324">
        <w:rPr>
          <w:rFonts w:ascii="Times New Roman" w:eastAsia="Times New Roman" w:hAnsi="Times New Roman" w:cs="Times New Roman"/>
          <w:sz w:val="23"/>
          <w:szCs w:val="23"/>
          <w:lang w:val="kk-KZ" w:eastAsia="kk-KZ"/>
        </w:rPr>
        <w:t>ргізетін оқытушылар туралы</w:t>
      </w:r>
      <w:r w:rsidRPr="00B53324">
        <w:rPr>
          <w:rFonts w:ascii="Times New Roman" w:eastAsia="Times New Roman" w:hAnsi="Times New Roman" w:cs="Times New Roman"/>
          <w:b/>
          <w:bCs/>
          <w:sz w:val="23"/>
          <w:szCs w:val="23"/>
          <w:lang w:val="kk-KZ" w:eastAsia="kk-KZ"/>
        </w:rPr>
        <w:t xml:space="preserve"> М</w:t>
      </w:r>
      <w:r>
        <w:rPr>
          <w:rFonts w:ascii="Times New Roman" w:eastAsia="Times New Roman" w:hAnsi="Times New Roman" w:cs="Times New Roman"/>
          <w:b/>
          <w:bCs/>
          <w:sz w:val="23"/>
          <w:szCs w:val="23"/>
          <w:lang w:val="kk-KZ" w:eastAsia="kk-KZ"/>
        </w:rPr>
        <w:t>Ә</w:t>
      </w:r>
      <w:r w:rsidRPr="00B53324">
        <w:rPr>
          <w:rFonts w:ascii="Times New Roman" w:eastAsia="Times New Roman" w:hAnsi="Times New Roman" w:cs="Times New Roman"/>
          <w:b/>
          <w:bCs/>
          <w:sz w:val="23"/>
          <w:szCs w:val="23"/>
          <w:lang w:val="kk-KZ" w:eastAsia="kk-KZ"/>
        </w:rPr>
        <w:t xml:space="preserve">ЛІМЕТ: </w:t>
      </w:r>
    </w:p>
    <w:p w:rsidR="003D257A" w:rsidRPr="00B53324" w:rsidRDefault="003D257A" w:rsidP="00ED704B">
      <w:pPr>
        <w:spacing w:after="0" w:line="240" w:lineRule="auto"/>
        <w:ind w:left="23" w:right="40"/>
        <w:rPr>
          <w:rFonts w:ascii="Times New Roman" w:eastAsia="Times New Roman" w:hAnsi="Times New Roman" w:cs="Times New Roman"/>
          <w:sz w:val="24"/>
          <w:szCs w:val="24"/>
          <w:lang w:val="kk-KZ"/>
        </w:rPr>
      </w:pPr>
      <w:r w:rsidRPr="00B53324">
        <w:rPr>
          <w:rFonts w:ascii="Times New Roman" w:eastAsia="Times New Roman" w:hAnsi="Times New Roman" w:cs="Times New Roman"/>
          <w:b/>
          <w:bCs/>
          <w:sz w:val="23"/>
          <w:szCs w:val="23"/>
          <w:lang w:val="kk-KZ" w:eastAsia="kk-KZ"/>
        </w:rPr>
        <w:t>«</w:t>
      </w:r>
      <w:r w:rsidR="00810504">
        <w:rPr>
          <w:rFonts w:ascii="Times New Roman" w:eastAsia="Times New Roman" w:hAnsi="Times New Roman" w:cs="Times New Roman"/>
          <w:b/>
          <w:bCs/>
          <w:sz w:val="23"/>
          <w:szCs w:val="23"/>
          <w:lang w:val="kk-KZ" w:eastAsia="kk-KZ"/>
        </w:rPr>
        <w:t>Шетелдердің конституциялық құқығы</w:t>
      </w:r>
      <w:r w:rsidRPr="00B53324">
        <w:rPr>
          <w:rFonts w:ascii="Times New Roman" w:eastAsia="Times New Roman" w:hAnsi="Times New Roman" w:cs="Times New Roman"/>
          <w:b/>
          <w:bCs/>
          <w:sz w:val="23"/>
          <w:szCs w:val="23"/>
          <w:lang w:val="kk-KZ" w:eastAsia="kk-KZ"/>
        </w:rPr>
        <w:t xml:space="preserve"> » п</w:t>
      </w:r>
      <w:r>
        <w:rPr>
          <w:rFonts w:ascii="Times New Roman" w:eastAsia="Times New Roman" w:hAnsi="Times New Roman" w:cs="Times New Roman"/>
          <w:b/>
          <w:bCs/>
          <w:sz w:val="23"/>
          <w:szCs w:val="23"/>
          <w:lang w:val="kk-KZ" w:eastAsia="kk-KZ"/>
        </w:rPr>
        <w:t>ә</w:t>
      </w:r>
      <w:r w:rsidRPr="00B53324">
        <w:rPr>
          <w:rFonts w:ascii="Times New Roman" w:eastAsia="Times New Roman" w:hAnsi="Times New Roman" w:cs="Times New Roman"/>
          <w:b/>
          <w:bCs/>
          <w:sz w:val="23"/>
          <w:szCs w:val="23"/>
          <w:lang w:val="kk-KZ" w:eastAsia="kk-KZ"/>
        </w:rPr>
        <w:t>ні бойынша</w:t>
      </w:r>
    </w:p>
    <w:p w:rsidR="00FC2C2D" w:rsidRPr="00810504" w:rsidRDefault="003D257A" w:rsidP="00FC2C2D">
      <w:pPr>
        <w:spacing w:after="0" w:line="240" w:lineRule="auto"/>
        <w:ind w:left="23"/>
        <w:rPr>
          <w:rFonts w:ascii="Times New Roman" w:eastAsia="Times New Roman" w:hAnsi="Times New Roman" w:cs="Times New Roman"/>
          <w:sz w:val="24"/>
          <w:szCs w:val="24"/>
          <w:lang w:val="kk-KZ"/>
        </w:rPr>
      </w:pPr>
      <w:r w:rsidRPr="00B53324">
        <w:rPr>
          <w:rFonts w:ascii="Times New Roman" w:eastAsia="Times New Roman" w:hAnsi="Times New Roman" w:cs="Times New Roman"/>
          <w:b/>
          <w:bCs/>
          <w:sz w:val="23"/>
          <w:szCs w:val="23"/>
          <w:lang w:val="kk-KZ" w:eastAsia="kk-KZ"/>
        </w:rPr>
        <w:t>Оқытушыны</w:t>
      </w:r>
      <w:r>
        <w:rPr>
          <w:rFonts w:ascii="Times New Roman" w:eastAsia="Times New Roman" w:hAnsi="Times New Roman" w:cs="Times New Roman"/>
          <w:b/>
          <w:bCs/>
          <w:sz w:val="23"/>
          <w:szCs w:val="23"/>
          <w:lang w:val="kk-KZ" w:eastAsia="kk-KZ"/>
        </w:rPr>
        <w:t>ң</w:t>
      </w:r>
      <w:r w:rsidRPr="00B53324">
        <w:rPr>
          <w:rFonts w:ascii="Times New Roman" w:eastAsia="Times New Roman" w:hAnsi="Times New Roman" w:cs="Times New Roman"/>
          <w:b/>
          <w:bCs/>
          <w:sz w:val="23"/>
          <w:szCs w:val="23"/>
          <w:lang w:val="kk-KZ" w:eastAsia="kk-KZ"/>
        </w:rPr>
        <w:t xml:space="preserve"> аты-ж</w:t>
      </w:r>
      <w:r>
        <w:rPr>
          <w:rFonts w:ascii="Times New Roman" w:eastAsia="Times New Roman" w:hAnsi="Times New Roman" w:cs="Times New Roman"/>
          <w:b/>
          <w:bCs/>
          <w:sz w:val="23"/>
          <w:szCs w:val="23"/>
          <w:lang w:val="kk-KZ" w:eastAsia="kk-KZ"/>
        </w:rPr>
        <w:t>ө</w:t>
      </w:r>
      <w:r w:rsidRPr="00B53324">
        <w:rPr>
          <w:rFonts w:ascii="Times New Roman" w:eastAsia="Times New Roman" w:hAnsi="Times New Roman" w:cs="Times New Roman"/>
          <w:b/>
          <w:bCs/>
          <w:sz w:val="23"/>
          <w:szCs w:val="23"/>
          <w:lang w:val="kk-KZ" w:eastAsia="kk-KZ"/>
        </w:rPr>
        <w:t>ні, ғылыми д</w:t>
      </w:r>
      <w:r>
        <w:rPr>
          <w:rFonts w:ascii="Times New Roman" w:eastAsia="Times New Roman" w:hAnsi="Times New Roman" w:cs="Times New Roman"/>
          <w:b/>
          <w:bCs/>
          <w:sz w:val="23"/>
          <w:szCs w:val="23"/>
          <w:lang w:val="kk-KZ" w:eastAsia="kk-KZ"/>
        </w:rPr>
        <w:t>ә</w:t>
      </w:r>
      <w:r w:rsidRPr="00B53324">
        <w:rPr>
          <w:rFonts w:ascii="Times New Roman" w:eastAsia="Times New Roman" w:hAnsi="Times New Roman" w:cs="Times New Roman"/>
          <w:b/>
          <w:bCs/>
          <w:sz w:val="23"/>
          <w:szCs w:val="23"/>
          <w:lang w:val="kk-KZ" w:eastAsia="kk-KZ"/>
        </w:rPr>
        <w:t>режесі, атағы, қызметі:</w:t>
      </w:r>
      <w:r w:rsidR="00810504">
        <w:rPr>
          <w:rFonts w:ascii="Times New Roman" w:eastAsia="Times New Roman" w:hAnsi="Times New Roman" w:cs="Times New Roman"/>
          <w:b/>
          <w:bCs/>
          <w:sz w:val="23"/>
          <w:szCs w:val="23"/>
          <w:lang w:val="kk-KZ" w:eastAsia="kk-KZ"/>
        </w:rPr>
        <w:t xml:space="preserve"> </w:t>
      </w:r>
      <w:r w:rsidR="00FC2C2D">
        <w:rPr>
          <w:rFonts w:ascii="Times New Roman" w:eastAsia="Times New Roman" w:hAnsi="Times New Roman" w:cs="Times New Roman"/>
          <w:bCs/>
          <w:sz w:val="23"/>
          <w:szCs w:val="23"/>
          <w:lang w:val="kk-KZ" w:eastAsia="kk-KZ"/>
        </w:rPr>
        <w:t>Тауекелов Нурлыбек Бақытбекұлы</w:t>
      </w:r>
    </w:p>
    <w:p w:rsidR="003D257A" w:rsidRPr="00B53324" w:rsidRDefault="003D257A" w:rsidP="00ED704B">
      <w:pPr>
        <w:spacing w:after="0" w:line="240" w:lineRule="auto"/>
        <w:ind w:left="23"/>
        <w:rPr>
          <w:rFonts w:ascii="Times New Roman" w:eastAsia="Times New Roman" w:hAnsi="Times New Roman" w:cs="Times New Roman"/>
          <w:sz w:val="24"/>
          <w:szCs w:val="24"/>
          <w:lang w:val="kk-KZ"/>
        </w:rPr>
      </w:pPr>
      <w:r w:rsidRPr="00B53324">
        <w:rPr>
          <w:rFonts w:ascii="Times New Roman" w:eastAsia="Times New Roman" w:hAnsi="Times New Roman" w:cs="Times New Roman"/>
          <w:sz w:val="23"/>
          <w:szCs w:val="23"/>
          <w:lang w:val="kk-KZ" w:eastAsia="kk-KZ"/>
        </w:rPr>
        <w:t xml:space="preserve">Телефондары (жұмыс, </w:t>
      </w:r>
      <w:r>
        <w:rPr>
          <w:rFonts w:ascii="Times New Roman" w:eastAsia="Times New Roman" w:hAnsi="Times New Roman" w:cs="Times New Roman"/>
          <w:sz w:val="23"/>
          <w:szCs w:val="23"/>
          <w:lang w:val="kk-KZ" w:eastAsia="kk-KZ"/>
        </w:rPr>
        <w:t>ү</w:t>
      </w:r>
      <w:r w:rsidRPr="00B53324">
        <w:rPr>
          <w:rFonts w:ascii="Times New Roman" w:eastAsia="Times New Roman" w:hAnsi="Times New Roman" w:cs="Times New Roman"/>
          <w:sz w:val="23"/>
          <w:szCs w:val="23"/>
          <w:lang w:val="kk-KZ" w:eastAsia="kk-KZ"/>
        </w:rPr>
        <w:t xml:space="preserve">й, </w:t>
      </w:r>
      <w:r>
        <w:rPr>
          <w:rFonts w:ascii="Times New Roman" w:eastAsia="Times New Roman" w:hAnsi="Times New Roman" w:cs="Times New Roman"/>
          <w:sz w:val="23"/>
          <w:szCs w:val="23"/>
          <w:lang w:val="kk-KZ" w:eastAsia="kk-KZ"/>
        </w:rPr>
        <w:t>ұ</w:t>
      </w:r>
      <w:r w:rsidRPr="00B53324">
        <w:rPr>
          <w:rFonts w:ascii="Times New Roman" w:eastAsia="Times New Roman" w:hAnsi="Times New Roman" w:cs="Times New Roman"/>
          <w:sz w:val="23"/>
          <w:szCs w:val="23"/>
          <w:lang w:val="kk-KZ" w:eastAsia="kk-KZ"/>
        </w:rPr>
        <w:t>ялы байланыс):</w:t>
      </w:r>
      <w:r w:rsidR="00810504">
        <w:rPr>
          <w:rFonts w:ascii="Times New Roman" w:eastAsia="Times New Roman" w:hAnsi="Times New Roman" w:cs="Times New Roman"/>
          <w:sz w:val="23"/>
          <w:szCs w:val="23"/>
          <w:lang w:val="kk-KZ" w:eastAsia="kk-KZ"/>
        </w:rPr>
        <w:t xml:space="preserve"> 377-33-36 ішкі 12-56</w:t>
      </w:r>
    </w:p>
    <w:p w:rsidR="003D257A" w:rsidRPr="00810504" w:rsidRDefault="003D257A" w:rsidP="003D257A">
      <w:pPr>
        <w:spacing w:after="0" w:line="240" w:lineRule="auto"/>
        <w:ind w:left="23"/>
        <w:rPr>
          <w:rFonts w:ascii="Times New Roman" w:eastAsia="Times New Roman" w:hAnsi="Times New Roman" w:cs="Times New Roman"/>
          <w:sz w:val="24"/>
          <w:szCs w:val="24"/>
          <w:lang w:val="en-US"/>
        </w:rPr>
      </w:pPr>
      <w:r w:rsidRPr="00B53324">
        <w:rPr>
          <w:rFonts w:ascii="Times New Roman" w:eastAsia="Times New Roman" w:hAnsi="Times New Roman" w:cs="Times New Roman"/>
          <w:sz w:val="23"/>
          <w:szCs w:val="23"/>
          <w:lang w:val="kk-KZ" w:eastAsia="kk-KZ"/>
        </w:rPr>
        <w:t>е-</w:t>
      </w:r>
      <w:r w:rsidRPr="00C66220">
        <w:rPr>
          <w:rFonts w:ascii="Times New Roman" w:eastAsia="Times New Roman" w:hAnsi="Times New Roman" w:cs="Times New Roman"/>
          <w:sz w:val="23"/>
          <w:szCs w:val="23"/>
          <w:lang w:val="kk-KZ" w:eastAsia="kk-KZ"/>
        </w:rPr>
        <w:t>mail</w:t>
      </w:r>
      <w:r w:rsidRPr="00B53324">
        <w:rPr>
          <w:rFonts w:ascii="Times New Roman" w:eastAsia="Times New Roman" w:hAnsi="Times New Roman" w:cs="Times New Roman"/>
          <w:sz w:val="23"/>
          <w:szCs w:val="23"/>
          <w:lang w:val="kk-KZ" w:eastAsia="kk-KZ"/>
        </w:rPr>
        <w:t>:</w:t>
      </w:r>
      <w:r w:rsidR="00810504">
        <w:rPr>
          <w:rFonts w:ascii="Times New Roman" w:eastAsia="Times New Roman" w:hAnsi="Times New Roman" w:cs="Times New Roman"/>
          <w:sz w:val="23"/>
          <w:szCs w:val="23"/>
          <w:lang w:val="kk-KZ" w:eastAsia="kk-KZ"/>
        </w:rPr>
        <w:t xml:space="preserve"> </w:t>
      </w:r>
      <w:r w:rsidR="00FC2C2D">
        <w:rPr>
          <w:rFonts w:ascii="Times New Roman" w:eastAsia="Times New Roman" w:hAnsi="Times New Roman" w:cs="Times New Roman"/>
          <w:sz w:val="23"/>
          <w:szCs w:val="23"/>
          <w:lang w:val="en-US" w:eastAsia="kk-KZ"/>
        </w:rPr>
        <w:t xml:space="preserve">nur-doit </w:t>
      </w:r>
      <w:r w:rsidR="00810504">
        <w:rPr>
          <w:rFonts w:ascii="Times New Roman" w:eastAsia="Times New Roman" w:hAnsi="Times New Roman" w:cs="Times New Roman"/>
          <w:sz w:val="23"/>
          <w:szCs w:val="23"/>
          <w:lang w:val="en-US" w:eastAsia="kk-KZ"/>
        </w:rPr>
        <w:t>@mail.ru</w:t>
      </w:r>
    </w:p>
    <w:p w:rsidR="003D257A" w:rsidRPr="00810504" w:rsidRDefault="003D257A" w:rsidP="003D257A">
      <w:pPr>
        <w:spacing w:after="0" w:line="240" w:lineRule="auto"/>
        <w:ind w:left="23"/>
        <w:rPr>
          <w:rFonts w:ascii="Times New Roman" w:eastAsia="Times New Roman" w:hAnsi="Times New Roman" w:cs="Times New Roman"/>
          <w:sz w:val="24"/>
          <w:szCs w:val="24"/>
          <w:lang w:val="en-US"/>
        </w:rPr>
      </w:pPr>
      <w:r w:rsidRPr="00B53324">
        <w:rPr>
          <w:rFonts w:ascii="Times New Roman" w:eastAsia="Times New Roman" w:hAnsi="Times New Roman" w:cs="Times New Roman"/>
          <w:sz w:val="23"/>
          <w:szCs w:val="23"/>
          <w:lang w:val="kk-KZ" w:eastAsia="kk-KZ"/>
        </w:rPr>
        <w:t>каб.:</w:t>
      </w:r>
      <w:r w:rsidR="00810504">
        <w:rPr>
          <w:rFonts w:ascii="Times New Roman" w:eastAsia="Times New Roman" w:hAnsi="Times New Roman" w:cs="Times New Roman"/>
          <w:sz w:val="23"/>
          <w:szCs w:val="23"/>
          <w:lang w:val="en-US" w:eastAsia="kk-KZ"/>
        </w:rPr>
        <w:t>324</w:t>
      </w:r>
    </w:p>
    <w:p w:rsidR="003D257A" w:rsidRDefault="003D257A" w:rsidP="003D257A">
      <w:pPr>
        <w:spacing w:after="0" w:line="274" w:lineRule="exact"/>
        <w:ind w:left="20" w:right="40"/>
        <w:rPr>
          <w:rFonts w:ascii="Times New Roman" w:eastAsia="Times New Roman" w:hAnsi="Times New Roman" w:cs="Times New Roman"/>
          <w:b/>
          <w:bCs/>
          <w:sz w:val="23"/>
          <w:szCs w:val="23"/>
          <w:lang w:val="kk-KZ" w:eastAsia="kk-KZ"/>
        </w:rPr>
      </w:pPr>
      <w:r w:rsidRPr="00B53324">
        <w:rPr>
          <w:rFonts w:ascii="Times New Roman" w:eastAsia="Times New Roman" w:hAnsi="Times New Roman" w:cs="Times New Roman"/>
          <w:sz w:val="23"/>
          <w:szCs w:val="23"/>
          <w:lang w:val="kk-KZ" w:eastAsia="kk-KZ"/>
        </w:rPr>
        <w:t>Модульді</w:t>
      </w:r>
      <w:r>
        <w:rPr>
          <w:rFonts w:ascii="Times New Roman" w:eastAsia="Times New Roman" w:hAnsi="Times New Roman" w:cs="Times New Roman"/>
          <w:sz w:val="23"/>
          <w:szCs w:val="23"/>
          <w:lang w:val="kk-KZ" w:eastAsia="kk-KZ"/>
        </w:rPr>
        <w:t>ң</w:t>
      </w:r>
      <w:r w:rsidRPr="00B53324">
        <w:rPr>
          <w:rFonts w:ascii="Times New Roman" w:eastAsia="Times New Roman" w:hAnsi="Times New Roman" w:cs="Times New Roman"/>
          <w:sz w:val="23"/>
          <w:szCs w:val="23"/>
          <w:lang w:val="kk-KZ" w:eastAsia="kk-KZ"/>
        </w:rPr>
        <w:t xml:space="preserve"> п</w:t>
      </w:r>
      <w:r>
        <w:rPr>
          <w:rFonts w:ascii="Times New Roman" w:eastAsia="Times New Roman" w:hAnsi="Times New Roman" w:cs="Times New Roman"/>
          <w:sz w:val="23"/>
          <w:szCs w:val="23"/>
          <w:lang w:val="kk-KZ" w:eastAsia="kk-KZ"/>
        </w:rPr>
        <w:t>ә</w:t>
      </w:r>
      <w:r w:rsidRPr="00B53324">
        <w:rPr>
          <w:rFonts w:ascii="Times New Roman" w:eastAsia="Times New Roman" w:hAnsi="Times New Roman" w:cs="Times New Roman"/>
          <w:sz w:val="23"/>
          <w:szCs w:val="23"/>
          <w:lang w:val="kk-KZ" w:eastAsia="kk-KZ"/>
        </w:rPr>
        <w:t>ндерін ж</w:t>
      </w:r>
      <w:r>
        <w:rPr>
          <w:rFonts w:ascii="Times New Roman" w:eastAsia="Times New Roman" w:hAnsi="Times New Roman" w:cs="Times New Roman"/>
          <w:sz w:val="23"/>
          <w:szCs w:val="23"/>
          <w:lang w:val="kk-KZ" w:eastAsia="kk-KZ"/>
        </w:rPr>
        <w:t>ү</w:t>
      </w:r>
      <w:r w:rsidRPr="00B53324">
        <w:rPr>
          <w:rFonts w:ascii="Times New Roman" w:eastAsia="Times New Roman" w:hAnsi="Times New Roman" w:cs="Times New Roman"/>
          <w:sz w:val="23"/>
          <w:szCs w:val="23"/>
          <w:lang w:val="kk-KZ" w:eastAsia="kk-KZ"/>
        </w:rPr>
        <w:t>ргізетін оқытушылар туралы</w:t>
      </w:r>
      <w:r w:rsidRPr="00B53324">
        <w:rPr>
          <w:rFonts w:ascii="Times New Roman" w:eastAsia="Times New Roman" w:hAnsi="Times New Roman" w:cs="Times New Roman"/>
          <w:b/>
          <w:bCs/>
          <w:sz w:val="23"/>
          <w:szCs w:val="23"/>
          <w:lang w:val="kk-KZ" w:eastAsia="kk-KZ"/>
        </w:rPr>
        <w:t xml:space="preserve"> М</w:t>
      </w:r>
      <w:r>
        <w:rPr>
          <w:rFonts w:ascii="Times New Roman" w:eastAsia="Times New Roman" w:hAnsi="Times New Roman" w:cs="Times New Roman"/>
          <w:b/>
          <w:bCs/>
          <w:sz w:val="23"/>
          <w:szCs w:val="23"/>
          <w:lang w:val="kk-KZ" w:eastAsia="kk-KZ"/>
        </w:rPr>
        <w:t>Ә</w:t>
      </w:r>
      <w:r w:rsidRPr="00B53324">
        <w:rPr>
          <w:rFonts w:ascii="Times New Roman" w:eastAsia="Times New Roman" w:hAnsi="Times New Roman" w:cs="Times New Roman"/>
          <w:b/>
          <w:bCs/>
          <w:sz w:val="23"/>
          <w:szCs w:val="23"/>
          <w:lang w:val="kk-KZ" w:eastAsia="kk-KZ"/>
        </w:rPr>
        <w:t xml:space="preserve">ЛІМЕТ: </w:t>
      </w:r>
    </w:p>
    <w:p w:rsidR="003D257A" w:rsidRPr="00B53324" w:rsidRDefault="003D257A" w:rsidP="003D257A">
      <w:pPr>
        <w:spacing w:after="0" w:line="274" w:lineRule="exact"/>
        <w:ind w:left="20" w:right="40"/>
        <w:rPr>
          <w:rFonts w:ascii="Times New Roman" w:eastAsia="Times New Roman" w:hAnsi="Times New Roman" w:cs="Times New Roman"/>
          <w:sz w:val="24"/>
          <w:szCs w:val="24"/>
          <w:lang w:val="kk-KZ"/>
        </w:rPr>
      </w:pPr>
      <w:r w:rsidRPr="00B53324">
        <w:rPr>
          <w:rFonts w:ascii="Times New Roman" w:eastAsia="Times New Roman" w:hAnsi="Times New Roman" w:cs="Times New Roman"/>
          <w:b/>
          <w:bCs/>
          <w:sz w:val="23"/>
          <w:szCs w:val="23"/>
          <w:lang w:val="kk-KZ" w:eastAsia="kk-KZ"/>
        </w:rPr>
        <w:t>«</w:t>
      </w:r>
      <w:r w:rsidR="00EA1268">
        <w:rPr>
          <w:rFonts w:ascii="Times New Roman" w:eastAsia="Times New Roman" w:hAnsi="Times New Roman" w:cs="Times New Roman"/>
          <w:b/>
          <w:bCs/>
          <w:sz w:val="23"/>
          <w:szCs w:val="23"/>
          <w:lang w:val="kk-KZ" w:eastAsia="kk-KZ"/>
        </w:rPr>
        <w:t>Ақпараттық құқық</w:t>
      </w:r>
      <w:r w:rsidRPr="00B53324">
        <w:rPr>
          <w:rFonts w:ascii="Times New Roman" w:eastAsia="Times New Roman" w:hAnsi="Times New Roman" w:cs="Times New Roman"/>
          <w:b/>
          <w:bCs/>
          <w:sz w:val="23"/>
          <w:szCs w:val="23"/>
          <w:lang w:val="kk-KZ" w:eastAsia="kk-KZ"/>
        </w:rPr>
        <w:t xml:space="preserve"> » </w:t>
      </w:r>
      <w:r>
        <w:rPr>
          <w:rFonts w:ascii="Times New Roman" w:eastAsia="Times New Roman" w:hAnsi="Times New Roman" w:cs="Times New Roman"/>
          <w:b/>
          <w:bCs/>
          <w:sz w:val="23"/>
          <w:szCs w:val="23"/>
          <w:lang w:val="kk-KZ" w:eastAsia="kk-KZ"/>
        </w:rPr>
        <w:t>пә</w:t>
      </w:r>
      <w:r w:rsidRPr="00B53324">
        <w:rPr>
          <w:rFonts w:ascii="Times New Roman" w:eastAsia="Times New Roman" w:hAnsi="Times New Roman" w:cs="Times New Roman"/>
          <w:b/>
          <w:bCs/>
          <w:sz w:val="23"/>
          <w:szCs w:val="23"/>
          <w:lang w:val="kk-KZ" w:eastAsia="kk-KZ"/>
        </w:rPr>
        <w:t>ні бойынша</w:t>
      </w:r>
    </w:p>
    <w:p w:rsidR="00EA1268" w:rsidRPr="00810504" w:rsidRDefault="003D257A" w:rsidP="00EA1268">
      <w:pPr>
        <w:spacing w:after="0" w:line="240" w:lineRule="auto"/>
        <w:ind w:left="23"/>
        <w:rPr>
          <w:rFonts w:ascii="Times New Roman" w:eastAsia="Times New Roman" w:hAnsi="Times New Roman" w:cs="Times New Roman"/>
          <w:sz w:val="24"/>
          <w:szCs w:val="24"/>
          <w:lang w:val="kk-KZ"/>
        </w:rPr>
      </w:pPr>
      <w:r w:rsidRPr="00B53324">
        <w:rPr>
          <w:rFonts w:ascii="Times New Roman" w:eastAsia="Times New Roman" w:hAnsi="Times New Roman" w:cs="Times New Roman"/>
          <w:b/>
          <w:bCs/>
          <w:sz w:val="23"/>
          <w:szCs w:val="23"/>
          <w:lang w:val="kk-KZ" w:eastAsia="kk-KZ"/>
        </w:rPr>
        <w:t>Оқытушыны</w:t>
      </w:r>
      <w:r>
        <w:rPr>
          <w:rFonts w:ascii="Times New Roman" w:eastAsia="Times New Roman" w:hAnsi="Times New Roman" w:cs="Times New Roman"/>
          <w:b/>
          <w:bCs/>
          <w:sz w:val="23"/>
          <w:szCs w:val="23"/>
          <w:lang w:val="kk-KZ" w:eastAsia="kk-KZ"/>
        </w:rPr>
        <w:t>ң</w:t>
      </w:r>
      <w:r w:rsidRPr="00B53324">
        <w:rPr>
          <w:rFonts w:ascii="Times New Roman" w:eastAsia="Times New Roman" w:hAnsi="Times New Roman" w:cs="Times New Roman"/>
          <w:b/>
          <w:bCs/>
          <w:sz w:val="23"/>
          <w:szCs w:val="23"/>
          <w:lang w:val="kk-KZ" w:eastAsia="kk-KZ"/>
        </w:rPr>
        <w:t xml:space="preserve"> аты-ж</w:t>
      </w:r>
      <w:r>
        <w:rPr>
          <w:rFonts w:ascii="Times New Roman" w:eastAsia="Times New Roman" w:hAnsi="Times New Roman" w:cs="Times New Roman"/>
          <w:b/>
          <w:bCs/>
          <w:sz w:val="23"/>
          <w:szCs w:val="23"/>
          <w:lang w:val="kk-KZ" w:eastAsia="kk-KZ"/>
        </w:rPr>
        <w:t>ө</w:t>
      </w:r>
      <w:r w:rsidRPr="00B53324">
        <w:rPr>
          <w:rFonts w:ascii="Times New Roman" w:eastAsia="Times New Roman" w:hAnsi="Times New Roman" w:cs="Times New Roman"/>
          <w:b/>
          <w:bCs/>
          <w:sz w:val="23"/>
          <w:szCs w:val="23"/>
          <w:lang w:val="kk-KZ" w:eastAsia="kk-KZ"/>
        </w:rPr>
        <w:t>ні, ғылыми д</w:t>
      </w:r>
      <w:r>
        <w:rPr>
          <w:rFonts w:ascii="Times New Roman" w:eastAsia="Times New Roman" w:hAnsi="Times New Roman" w:cs="Times New Roman"/>
          <w:b/>
          <w:bCs/>
          <w:sz w:val="23"/>
          <w:szCs w:val="23"/>
          <w:lang w:val="kk-KZ" w:eastAsia="kk-KZ"/>
        </w:rPr>
        <w:t>ә</w:t>
      </w:r>
      <w:r w:rsidRPr="00B53324">
        <w:rPr>
          <w:rFonts w:ascii="Times New Roman" w:eastAsia="Times New Roman" w:hAnsi="Times New Roman" w:cs="Times New Roman"/>
          <w:b/>
          <w:bCs/>
          <w:sz w:val="23"/>
          <w:szCs w:val="23"/>
          <w:lang w:val="kk-KZ" w:eastAsia="kk-KZ"/>
        </w:rPr>
        <w:t>режесі, атағы, қызметі:</w:t>
      </w:r>
      <w:r w:rsidR="00EA1268" w:rsidRPr="00EA1268">
        <w:rPr>
          <w:rFonts w:ascii="Times New Roman" w:eastAsia="Times New Roman" w:hAnsi="Times New Roman" w:cs="Times New Roman"/>
          <w:bCs/>
          <w:sz w:val="23"/>
          <w:szCs w:val="23"/>
          <w:lang w:val="kk-KZ" w:eastAsia="kk-KZ"/>
        </w:rPr>
        <w:t xml:space="preserve"> </w:t>
      </w:r>
      <w:r w:rsidR="00FC2C2D">
        <w:rPr>
          <w:rFonts w:ascii="Times New Roman" w:eastAsia="Times New Roman" w:hAnsi="Times New Roman" w:cs="Times New Roman"/>
          <w:bCs/>
          <w:sz w:val="23"/>
          <w:szCs w:val="23"/>
          <w:lang w:val="kk-KZ" w:eastAsia="kk-KZ"/>
        </w:rPr>
        <w:t>Тауекелов Нурлыбек Бақытбекұлы</w:t>
      </w:r>
    </w:p>
    <w:p w:rsidR="003D257A" w:rsidRPr="00B53324" w:rsidRDefault="003D257A" w:rsidP="003D257A">
      <w:pPr>
        <w:spacing w:after="0" w:line="274" w:lineRule="exact"/>
        <w:ind w:left="20"/>
        <w:rPr>
          <w:rFonts w:ascii="Times New Roman" w:eastAsia="Times New Roman" w:hAnsi="Times New Roman" w:cs="Times New Roman"/>
          <w:sz w:val="24"/>
          <w:szCs w:val="24"/>
          <w:lang w:val="kk-KZ"/>
        </w:rPr>
      </w:pPr>
      <w:r w:rsidRPr="00B53324">
        <w:rPr>
          <w:rFonts w:ascii="Times New Roman" w:eastAsia="Times New Roman" w:hAnsi="Times New Roman" w:cs="Times New Roman"/>
          <w:sz w:val="23"/>
          <w:szCs w:val="23"/>
          <w:lang w:val="kk-KZ" w:eastAsia="kk-KZ"/>
        </w:rPr>
        <w:t>Телефондары (ж</w:t>
      </w:r>
      <w:r>
        <w:rPr>
          <w:rFonts w:ascii="Times New Roman" w:eastAsia="Times New Roman" w:hAnsi="Times New Roman" w:cs="Times New Roman"/>
          <w:sz w:val="23"/>
          <w:szCs w:val="23"/>
          <w:lang w:val="kk-KZ" w:eastAsia="kk-KZ"/>
        </w:rPr>
        <w:t>ү</w:t>
      </w:r>
      <w:r w:rsidRPr="00B53324">
        <w:rPr>
          <w:rFonts w:ascii="Times New Roman" w:eastAsia="Times New Roman" w:hAnsi="Times New Roman" w:cs="Times New Roman"/>
          <w:sz w:val="23"/>
          <w:szCs w:val="23"/>
          <w:lang w:val="kk-KZ" w:eastAsia="kk-KZ"/>
        </w:rPr>
        <w:t xml:space="preserve">мыс, </w:t>
      </w:r>
      <w:r>
        <w:rPr>
          <w:rFonts w:ascii="Times New Roman" w:eastAsia="Times New Roman" w:hAnsi="Times New Roman" w:cs="Times New Roman"/>
          <w:sz w:val="23"/>
          <w:szCs w:val="23"/>
          <w:lang w:val="kk-KZ" w:eastAsia="kk-KZ"/>
        </w:rPr>
        <w:t>ү</w:t>
      </w:r>
      <w:r w:rsidRPr="00B53324">
        <w:rPr>
          <w:rFonts w:ascii="Times New Roman" w:eastAsia="Times New Roman" w:hAnsi="Times New Roman" w:cs="Times New Roman"/>
          <w:sz w:val="23"/>
          <w:szCs w:val="23"/>
          <w:lang w:val="kk-KZ" w:eastAsia="kk-KZ"/>
        </w:rPr>
        <w:t xml:space="preserve">й, </w:t>
      </w:r>
      <w:r>
        <w:rPr>
          <w:rFonts w:ascii="Times New Roman" w:eastAsia="Times New Roman" w:hAnsi="Times New Roman" w:cs="Times New Roman"/>
          <w:sz w:val="23"/>
          <w:szCs w:val="23"/>
          <w:lang w:val="kk-KZ" w:eastAsia="kk-KZ"/>
        </w:rPr>
        <w:t>ұ</w:t>
      </w:r>
      <w:r w:rsidRPr="00B53324">
        <w:rPr>
          <w:rFonts w:ascii="Times New Roman" w:eastAsia="Times New Roman" w:hAnsi="Times New Roman" w:cs="Times New Roman"/>
          <w:sz w:val="23"/>
          <w:szCs w:val="23"/>
          <w:lang w:val="kk-KZ" w:eastAsia="kk-KZ"/>
        </w:rPr>
        <w:t>ялы байланыс):</w:t>
      </w:r>
      <w:r w:rsidR="00EA1268" w:rsidRPr="00EA1268">
        <w:rPr>
          <w:rFonts w:ascii="Times New Roman" w:eastAsia="Times New Roman" w:hAnsi="Times New Roman" w:cs="Times New Roman"/>
          <w:sz w:val="23"/>
          <w:szCs w:val="23"/>
          <w:lang w:val="kk-KZ" w:eastAsia="kk-KZ"/>
        </w:rPr>
        <w:t xml:space="preserve"> </w:t>
      </w:r>
      <w:r w:rsidR="00EA1268">
        <w:rPr>
          <w:rFonts w:ascii="Times New Roman" w:eastAsia="Times New Roman" w:hAnsi="Times New Roman" w:cs="Times New Roman"/>
          <w:sz w:val="23"/>
          <w:szCs w:val="23"/>
          <w:lang w:val="kk-KZ" w:eastAsia="kk-KZ"/>
        </w:rPr>
        <w:t>377-33-36 ішкі 12-56</w:t>
      </w:r>
    </w:p>
    <w:p w:rsidR="00EA1268" w:rsidRPr="00A166F9" w:rsidRDefault="003D257A" w:rsidP="00EA1268">
      <w:pPr>
        <w:spacing w:after="0" w:line="240" w:lineRule="auto"/>
        <w:ind w:left="23"/>
        <w:rPr>
          <w:rFonts w:ascii="Times New Roman" w:eastAsia="Times New Roman" w:hAnsi="Times New Roman" w:cs="Times New Roman"/>
          <w:sz w:val="24"/>
          <w:szCs w:val="24"/>
          <w:lang w:val="kk-KZ"/>
        </w:rPr>
      </w:pPr>
      <w:r w:rsidRPr="00B53324">
        <w:rPr>
          <w:rFonts w:ascii="Times New Roman" w:eastAsia="Times New Roman" w:hAnsi="Times New Roman" w:cs="Times New Roman"/>
          <w:sz w:val="23"/>
          <w:szCs w:val="23"/>
          <w:lang w:val="kk-KZ" w:eastAsia="kk-KZ"/>
        </w:rPr>
        <w:t>е-</w:t>
      </w:r>
      <w:r w:rsidRPr="00683822">
        <w:rPr>
          <w:rFonts w:ascii="Times New Roman" w:eastAsia="Times New Roman" w:hAnsi="Times New Roman" w:cs="Times New Roman"/>
          <w:sz w:val="23"/>
          <w:szCs w:val="23"/>
          <w:lang w:val="kk-KZ" w:eastAsia="kk-KZ"/>
        </w:rPr>
        <w:t>m</w:t>
      </w:r>
      <w:r w:rsidRPr="00B53324">
        <w:rPr>
          <w:rFonts w:ascii="Times New Roman" w:eastAsia="Times New Roman" w:hAnsi="Times New Roman" w:cs="Times New Roman"/>
          <w:sz w:val="23"/>
          <w:szCs w:val="23"/>
          <w:lang w:val="kk-KZ" w:eastAsia="kk-KZ"/>
        </w:rPr>
        <w:t>аі</w:t>
      </w:r>
      <w:r w:rsidRPr="00683822">
        <w:rPr>
          <w:rFonts w:ascii="Times New Roman" w:eastAsia="Times New Roman" w:hAnsi="Times New Roman" w:cs="Times New Roman"/>
          <w:sz w:val="23"/>
          <w:szCs w:val="23"/>
          <w:lang w:val="kk-KZ" w:eastAsia="kk-KZ"/>
        </w:rPr>
        <w:t>l</w:t>
      </w:r>
      <w:r w:rsidRPr="00B53324">
        <w:rPr>
          <w:rFonts w:ascii="Times New Roman" w:eastAsia="Times New Roman" w:hAnsi="Times New Roman" w:cs="Times New Roman"/>
          <w:sz w:val="23"/>
          <w:szCs w:val="23"/>
          <w:lang w:val="kk-KZ" w:eastAsia="kk-KZ"/>
        </w:rPr>
        <w:t>:</w:t>
      </w:r>
      <w:r w:rsidR="00EA1268" w:rsidRPr="00A166F9">
        <w:rPr>
          <w:rFonts w:ascii="Times New Roman" w:eastAsia="Times New Roman" w:hAnsi="Times New Roman" w:cs="Times New Roman"/>
          <w:sz w:val="23"/>
          <w:szCs w:val="23"/>
          <w:lang w:val="kk-KZ" w:eastAsia="kk-KZ"/>
        </w:rPr>
        <w:t xml:space="preserve"> </w:t>
      </w:r>
      <w:r w:rsidR="00FC2C2D">
        <w:rPr>
          <w:rFonts w:ascii="Times New Roman" w:eastAsia="Times New Roman" w:hAnsi="Times New Roman" w:cs="Times New Roman"/>
          <w:sz w:val="23"/>
          <w:szCs w:val="23"/>
          <w:lang w:val="en-US" w:eastAsia="kk-KZ"/>
        </w:rPr>
        <w:t>nur-doit</w:t>
      </w:r>
      <w:r w:rsidR="00EA1268" w:rsidRPr="00A166F9">
        <w:rPr>
          <w:rFonts w:ascii="Times New Roman" w:eastAsia="Times New Roman" w:hAnsi="Times New Roman" w:cs="Times New Roman"/>
          <w:sz w:val="23"/>
          <w:szCs w:val="23"/>
          <w:lang w:val="kk-KZ" w:eastAsia="kk-KZ"/>
        </w:rPr>
        <w:t>@mail.ru</w:t>
      </w:r>
    </w:p>
    <w:p w:rsidR="003D257A" w:rsidRPr="00A166F9" w:rsidRDefault="003D257A" w:rsidP="007E6B38">
      <w:pPr>
        <w:spacing w:after="0" w:line="274" w:lineRule="exact"/>
        <w:ind w:left="20"/>
        <w:rPr>
          <w:rFonts w:ascii="Times New Roman" w:eastAsia="Times New Roman" w:hAnsi="Times New Roman" w:cs="Times New Roman"/>
          <w:sz w:val="24"/>
          <w:szCs w:val="24"/>
          <w:lang w:val="kk-KZ"/>
        </w:rPr>
      </w:pPr>
      <w:r w:rsidRPr="00B53324">
        <w:rPr>
          <w:rFonts w:ascii="Times New Roman" w:eastAsia="Times New Roman" w:hAnsi="Times New Roman" w:cs="Times New Roman"/>
          <w:sz w:val="23"/>
          <w:szCs w:val="23"/>
          <w:lang w:val="kk-KZ" w:eastAsia="kk-KZ"/>
        </w:rPr>
        <w:t>каб.:</w:t>
      </w:r>
      <w:r w:rsidR="00EA1268" w:rsidRPr="00A166F9">
        <w:rPr>
          <w:rFonts w:ascii="Times New Roman" w:eastAsia="Times New Roman" w:hAnsi="Times New Roman" w:cs="Times New Roman"/>
          <w:sz w:val="23"/>
          <w:szCs w:val="23"/>
          <w:lang w:val="kk-KZ" w:eastAsia="kk-KZ"/>
        </w:rPr>
        <w:t>324</w:t>
      </w:r>
    </w:p>
    <w:p w:rsidR="003D257A" w:rsidRPr="00B53324" w:rsidRDefault="003D257A" w:rsidP="007E6B38">
      <w:pPr>
        <w:spacing w:before="240" w:after="0" w:line="240" w:lineRule="auto"/>
        <w:ind w:left="20"/>
        <w:rPr>
          <w:rFonts w:ascii="Times New Roman" w:eastAsia="Times New Roman" w:hAnsi="Times New Roman" w:cs="Times New Roman"/>
          <w:sz w:val="24"/>
          <w:szCs w:val="24"/>
          <w:lang w:val="kk-KZ"/>
        </w:rPr>
      </w:pPr>
      <w:r w:rsidRPr="00B53324">
        <w:rPr>
          <w:rFonts w:ascii="Times New Roman" w:eastAsia="Times New Roman" w:hAnsi="Times New Roman" w:cs="Times New Roman"/>
          <w:b/>
          <w:bCs/>
          <w:sz w:val="23"/>
          <w:szCs w:val="23"/>
          <w:lang w:val="kk-KZ" w:eastAsia="kk-KZ"/>
        </w:rPr>
        <w:t>Модульді</w:t>
      </w:r>
      <w:r>
        <w:rPr>
          <w:rFonts w:ascii="Times New Roman" w:eastAsia="Times New Roman" w:hAnsi="Times New Roman" w:cs="Times New Roman"/>
          <w:b/>
          <w:bCs/>
          <w:sz w:val="23"/>
          <w:szCs w:val="23"/>
          <w:lang w:val="kk-KZ" w:eastAsia="kk-KZ"/>
        </w:rPr>
        <w:t>ң</w:t>
      </w:r>
      <w:r w:rsidRPr="00B53324">
        <w:rPr>
          <w:rFonts w:ascii="Times New Roman" w:eastAsia="Times New Roman" w:hAnsi="Times New Roman" w:cs="Times New Roman"/>
          <w:b/>
          <w:bCs/>
          <w:sz w:val="23"/>
          <w:szCs w:val="23"/>
          <w:lang w:val="kk-KZ" w:eastAsia="kk-KZ"/>
        </w:rPr>
        <w:t xml:space="preserve"> МАЗМ</w:t>
      </w:r>
      <w:r>
        <w:rPr>
          <w:rFonts w:ascii="Times New Roman" w:eastAsia="Times New Roman" w:hAnsi="Times New Roman" w:cs="Times New Roman"/>
          <w:b/>
          <w:bCs/>
          <w:sz w:val="23"/>
          <w:szCs w:val="23"/>
          <w:lang w:val="kk-KZ" w:eastAsia="kk-KZ"/>
        </w:rPr>
        <w:t>Ұ</w:t>
      </w:r>
      <w:r w:rsidRPr="00B53324">
        <w:rPr>
          <w:rFonts w:ascii="Times New Roman" w:eastAsia="Times New Roman" w:hAnsi="Times New Roman" w:cs="Times New Roman"/>
          <w:b/>
          <w:bCs/>
          <w:sz w:val="23"/>
          <w:szCs w:val="23"/>
          <w:lang w:val="kk-KZ" w:eastAsia="kk-KZ"/>
        </w:rPr>
        <w:t>НЫ:</w:t>
      </w:r>
    </w:p>
    <w:p w:rsidR="00E10FF5" w:rsidRPr="00A166F9" w:rsidRDefault="003D257A" w:rsidP="007E6B38">
      <w:pPr>
        <w:spacing w:after="0" w:line="240" w:lineRule="auto"/>
        <w:ind w:firstLine="540"/>
        <w:jc w:val="both"/>
        <w:rPr>
          <w:rFonts w:ascii="Times New Roman" w:hAnsi="Times New Roman" w:cs="Times New Roman"/>
          <w:sz w:val="24"/>
          <w:szCs w:val="24"/>
          <w:lang w:val="kk-KZ"/>
        </w:rPr>
      </w:pPr>
      <w:r w:rsidRPr="00B53324">
        <w:rPr>
          <w:rFonts w:ascii="Times New Roman" w:eastAsia="Times New Roman" w:hAnsi="Times New Roman" w:cs="Times New Roman"/>
          <w:b/>
          <w:bCs/>
          <w:sz w:val="23"/>
          <w:szCs w:val="23"/>
          <w:lang w:val="kk-KZ" w:eastAsia="kk-KZ"/>
        </w:rPr>
        <w:t xml:space="preserve">Мақсаты </w:t>
      </w:r>
      <w:r w:rsidR="00E10FF5" w:rsidRPr="00E10FF5">
        <w:rPr>
          <w:rFonts w:ascii="Times New Roman" w:hAnsi="Times New Roman" w:cs="Times New Roman"/>
          <w:sz w:val="24"/>
          <w:szCs w:val="24"/>
          <w:lang w:val="kk-KZ"/>
        </w:rPr>
        <w:t xml:space="preserve">Білім беру бағдарламасы құқық қорғау және басқа да мемлекеттік органдар мен коммерциялық ұйымдарға қажетті кешенді білім мен құзырлықтарға ие, жоғары кәсіби біліктілікке ие заңгер мамандарды даярлауға бағытталған.  Сонымен қатар, Қазақстандық және шетелдік жоғары оқу орындары, ғылыми-зерттеу орталықтары, азаматтардың құқықтары мен заңды мүдделерін қорғаумен шұғылданатын мемлекеттік және мемлекеттік емес ұйымдардың кадр мұқтаждықтарын </w:t>
      </w:r>
      <w:r w:rsidR="00E10FF5" w:rsidRPr="00A166F9">
        <w:rPr>
          <w:rFonts w:ascii="Times New Roman" w:hAnsi="Times New Roman" w:cs="Times New Roman"/>
          <w:sz w:val="24"/>
          <w:szCs w:val="24"/>
          <w:lang w:val="kk-KZ"/>
        </w:rPr>
        <w:t>қанағаттандыруға бағытталған.</w:t>
      </w:r>
    </w:p>
    <w:p w:rsidR="00E10FF5" w:rsidRPr="00A166F9" w:rsidRDefault="00A166F9" w:rsidP="007E6B38">
      <w:pPr>
        <w:spacing w:after="0" w:line="240" w:lineRule="auto"/>
        <w:ind w:firstLine="540"/>
        <w:jc w:val="both"/>
        <w:rPr>
          <w:rFonts w:ascii="Times New Roman" w:eastAsia="Times New Roman" w:hAnsi="Times New Roman" w:cs="Times New Roman"/>
          <w:b/>
          <w:bCs/>
          <w:sz w:val="24"/>
          <w:szCs w:val="24"/>
          <w:lang w:val="kk-KZ" w:eastAsia="kk-KZ"/>
        </w:rPr>
      </w:pPr>
      <w:r w:rsidRPr="00A166F9">
        <w:rPr>
          <w:rFonts w:ascii="Times New Roman" w:eastAsia="Times New Roman" w:hAnsi="Times New Roman" w:cs="Times New Roman"/>
          <w:b/>
          <w:bCs/>
          <w:sz w:val="24"/>
          <w:szCs w:val="24"/>
          <w:lang w:val="kk-KZ" w:eastAsia="kk-KZ"/>
        </w:rPr>
        <w:t>Міндеттері:</w:t>
      </w:r>
      <w:r w:rsidR="00E10FF5" w:rsidRPr="00A166F9">
        <w:rPr>
          <w:rFonts w:ascii="Times New Roman" w:hAnsi="Times New Roman" w:cs="Times New Roman"/>
          <w:sz w:val="24"/>
          <w:szCs w:val="24"/>
          <w:lang w:val="kk-KZ"/>
        </w:rPr>
        <w:t xml:space="preserve"> </w:t>
      </w:r>
      <w:r w:rsidRPr="00A166F9">
        <w:rPr>
          <w:rFonts w:ascii="Times New Roman" w:hAnsi="Times New Roman" w:cs="Times New Roman"/>
          <w:sz w:val="24"/>
          <w:szCs w:val="24"/>
          <w:lang w:val="kk-KZ"/>
        </w:rPr>
        <w:t>Қ</w:t>
      </w:r>
      <w:r w:rsidR="00E10FF5" w:rsidRPr="00A166F9">
        <w:rPr>
          <w:rFonts w:ascii="Times New Roman" w:hAnsi="Times New Roman" w:cs="Times New Roman"/>
          <w:sz w:val="24"/>
          <w:szCs w:val="24"/>
          <w:lang w:val="kk-KZ"/>
        </w:rPr>
        <w:t>азіргі заманғы халықаралық білім беру кеңістігінің барлық талаптарына жауап беретін, бәсекеге қабілетті мамандарды даярлау</w:t>
      </w:r>
      <w:r w:rsidRPr="00A166F9">
        <w:rPr>
          <w:rFonts w:ascii="Times New Roman" w:hAnsi="Times New Roman" w:cs="Times New Roman"/>
          <w:sz w:val="24"/>
          <w:szCs w:val="24"/>
          <w:lang w:val="kk-KZ"/>
        </w:rPr>
        <w:t xml:space="preserve">; </w:t>
      </w:r>
      <w:r w:rsidR="00E10FF5" w:rsidRPr="00A166F9">
        <w:rPr>
          <w:rFonts w:ascii="Times New Roman" w:hAnsi="Times New Roman" w:cs="Times New Roman"/>
          <w:sz w:val="24"/>
          <w:szCs w:val="24"/>
          <w:lang w:val="kk-KZ"/>
        </w:rPr>
        <w:t>болашақ маманның кәсіби және әлеуметтік дағдылығын қамтамассыз ету;</w:t>
      </w:r>
      <w:r w:rsidRPr="00A166F9">
        <w:rPr>
          <w:rFonts w:ascii="Times New Roman" w:hAnsi="Times New Roman" w:cs="Times New Roman"/>
          <w:sz w:val="24"/>
          <w:szCs w:val="24"/>
          <w:lang w:val="kk-KZ"/>
        </w:rPr>
        <w:t xml:space="preserve"> </w:t>
      </w:r>
      <w:r w:rsidR="00E10FF5" w:rsidRPr="00A166F9">
        <w:rPr>
          <w:rFonts w:ascii="Times New Roman" w:hAnsi="Times New Roman" w:cs="Times New Roman"/>
          <w:sz w:val="24"/>
          <w:szCs w:val="24"/>
          <w:lang w:val="kk-KZ"/>
        </w:rPr>
        <w:t>жалпыұлттық ойлау мәдениеті мен рухану дәстүр мен құндылықтарға ие мамандарды тәрбиелеу  .</w:t>
      </w:r>
    </w:p>
    <w:p w:rsidR="00A166F9" w:rsidRPr="00A166F9" w:rsidRDefault="003D257A" w:rsidP="007E6B38">
      <w:pPr>
        <w:spacing w:after="0" w:line="240" w:lineRule="auto"/>
        <w:jc w:val="both"/>
        <w:rPr>
          <w:rFonts w:ascii="Times New Roman" w:hAnsi="Times New Roman" w:cs="Times New Roman"/>
          <w:sz w:val="24"/>
          <w:szCs w:val="24"/>
          <w:lang w:val="kk-KZ"/>
        </w:rPr>
      </w:pPr>
      <w:r w:rsidRPr="00A166F9">
        <w:rPr>
          <w:rFonts w:ascii="Times New Roman" w:eastAsia="Times New Roman" w:hAnsi="Times New Roman" w:cs="Times New Roman"/>
          <w:sz w:val="24"/>
          <w:szCs w:val="24"/>
          <w:lang w:val="kk-KZ" w:eastAsia="kk-KZ"/>
        </w:rPr>
        <w:t>Модуль бойынша</w:t>
      </w:r>
      <w:r w:rsidRPr="00A166F9">
        <w:rPr>
          <w:rFonts w:ascii="Times New Roman" w:eastAsia="Times New Roman" w:hAnsi="Times New Roman" w:cs="Times New Roman"/>
          <w:b/>
          <w:bCs/>
          <w:sz w:val="24"/>
          <w:szCs w:val="24"/>
          <w:lang w:val="kk-KZ" w:eastAsia="kk-KZ"/>
        </w:rPr>
        <w:t xml:space="preserve"> оқытудың нәтижелері</w:t>
      </w:r>
      <w:r w:rsidR="00A166F9" w:rsidRPr="00A166F9">
        <w:rPr>
          <w:rFonts w:ascii="Times New Roman" w:eastAsia="Times New Roman" w:hAnsi="Times New Roman" w:cs="Times New Roman"/>
          <w:b/>
          <w:bCs/>
          <w:sz w:val="24"/>
          <w:szCs w:val="24"/>
          <w:lang w:val="kk-KZ" w:eastAsia="kk-KZ"/>
        </w:rPr>
        <w:t>:</w:t>
      </w:r>
      <w:r w:rsidR="00A166F9" w:rsidRPr="00A166F9">
        <w:rPr>
          <w:rFonts w:ascii="Times New Roman" w:hAnsi="Times New Roman" w:cs="Times New Roman"/>
          <w:sz w:val="24"/>
          <w:szCs w:val="24"/>
          <w:lang w:val="kk-KZ"/>
        </w:rPr>
        <w:t xml:space="preserve"> </w:t>
      </w:r>
      <w:r w:rsidR="00F81137">
        <w:rPr>
          <w:rFonts w:ascii="Times New Roman" w:hAnsi="Times New Roman" w:cs="Times New Roman"/>
          <w:sz w:val="24"/>
          <w:szCs w:val="24"/>
          <w:lang w:val="kk-KZ"/>
        </w:rPr>
        <w:t xml:space="preserve">  </w:t>
      </w:r>
      <w:r w:rsidR="00A166F9" w:rsidRPr="00A166F9">
        <w:rPr>
          <w:rFonts w:ascii="Times New Roman" w:hAnsi="Times New Roman" w:cs="Times New Roman"/>
          <w:sz w:val="24"/>
          <w:szCs w:val="24"/>
          <w:lang w:val="kk-KZ"/>
        </w:rPr>
        <w:t xml:space="preserve">Білім беру бағдарламасы құқық қорғау және басқа да мемлекеттік органдар мен коммерциялық ұйымдарға қажетті кешенді білім мен құзырлықтарға ие, жоғары кәсіби біліктілікке ие заңгер мамандарды даярлауға бағытталған.  Сонымен қатар, Қазақстандық және шетелдік жоғары оқу орындары, ғылыми-зерттеу орталықтары, азаматтардың құқықтары мен заңды мүдделерін қорғаумен шұғылданатын мемлекеттік және мемлекеттік емес ұйымдардың кадр мұқтаждықтарын қанағаттандыруға бағытталған. </w:t>
      </w:r>
    </w:p>
    <w:p w:rsidR="003D257A" w:rsidRPr="00B53324" w:rsidRDefault="003D257A" w:rsidP="007E6B38">
      <w:pPr>
        <w:numPr>
          <w:ilvl w:val="0"/>
          <w:numId w:val="2"/>
        </w:numPr>
        <w:tabs>
          <w:tab w:val="left" w:pos="150"/>
        </w:tabs>
        <w:spacing w:after="0" w:line="240" w:lineRule="auto"/>
        <w:ind w:left="20"/>
        <w:rPr>
          <w:rFonts w:ascii="Times New Roman" w:eastAsia="Times New Roman" w:hAnsi="Times New Roman" w:cs="Times New Roman"/>
          <w:sz w:val="23"/>
          <w:szCs w:val="23"/>
          <w:lang w:val="kk-KZ" w:eastAsia="kk-KZ"/>
        </w:rPr>
      </w:pPr>
      <w:r w:rsidRPr="00B53324">
        <w:rPr>
          <w:rFonts w:ascii="Times New Roman" w:eastAsia="Times New Roman" w:hAnsi="Times New Roman" w:cs="Times New Roman"/>
          <w:sz w:val="23"/>
          <w:szCs w:val="23"/>
          <w:lang w:val="kk-KZ" w:eastAsia="kk-KZ"/>
        </w:rPr>
        <w:t>Жалпы қ</w:t>
      </w:r>
      <w:r>
        <w:rPr>
          <w:rFonts w:ascii="Times New Roman" w:eastAsia="Times New Roman" w:hAnsi="Times New Roman" w:cs="Times New Roman"/>
          <w:sz w:val="23"/>
          <w:szCs w:val="23"/>
          <w:lang w:val="kk-KZ" w:eastAsia="kk-KZ"/>
        </w:rPr>
        <w:t>ұ</w:t>
      </w:r>
      <w:r w:rsidRPr="00B53324">
        <w:rPr>
          <w:rFonts w:ascii="Times New Roman" w:eastAsia="Times New Roman" w:hAnsi="Times New Roman" w:cs="Times New Roman"/>
          <w:sz w:val="23"/>
          <w:szCs w:val="23"/>
          <w:lang w:val="kk-KZ" w:eastAsia="kk-KZ"/>
        </w:rPr>
        <w:t>зырет:</w:t>
      </w:r>
    </w:p>
    <w:p w:rsidR="003D257A" w:rsidRDefault="003D257A" w:rsidP="007E6B38">
      <w:pPr>
        <w:spacing w:after="0" w:line="240" w:lineRule="auto"/>
        <w:ind w:left="20" w:right="40"/>
        <w:jc w:val="both"/>
        <w:rPr>
          <w:rFonts w:ascii="Times New Roman" w:eastAsia="Times New Roman" w:hAnsi="Times New Roman" w:cs="Times New Roman"/>
          <w:i/>
          <w:iCs/>
          <w:sz w:val="23"/>
          <w:szCs w:val="23"/>
          <w:lang w:val="kk-KZ" w:eastAsia="kk-KZ"/>
        </w:rPr>
      </w:pPr>
      <w:r w:rsidRPr="00B53324">
        <w:rPr>
          <w:rFonts w:ascii="Times New Roman" w:eastAsia="Times New Roman" w:hAnsi="Times New Roman" w:cs="Times New Roman"/>
          <w:sz w:val="23"/>
          <w:szCs w:val="23"/>
          <w:lang w:val="kk-KZ" w:eastAsia="kk-KZ"/>
        </w:rPr>
        <w:lastRenderedPageBreak/>
        <w:t>қ</w:t>
      </w:r>
      <w:r>
        <w:rPr>
          <w:rFonts w:ascii="Times New Roman" w:eastAsia="Times New Roman" w:hAnsi="Times New Roman" w:cs="Times New Roman"/>
          <w:sz w:val="23"/>
          <w:szCs w:val="23"/>
          <w:lang w:val="kk-KZ" w:eastAsia="kk-KZ"/>
        </w:rPr>
        <w:t>ұ</w:t>
      </w:r>
      <w:r w:rsidRPr="00B53324">
        <w:rPr>
          <w:rFonts w:ascii="Times New Roman" w:eastAsia="Times New Roman" w:hAnsi="Times New Roman" w:cs="Times New Roman"/>
          <w:sz w:val="23"/>
          <w:szCs w:val="23"/>
          <w:lang w:val="kk-KZ" w:eastAsia="kk-KZ"/>
        </w:rPr>
        <w:t xml:space="preserve">ралдық: </w:t>
      </w:r>
      <w:r w:rsidR="00F81137">
        <w:rPr>
          <w:rFonts w:ascii="Times New Roman" w:eastAsia="Times New Roman" w:hAnsi="Times New Roman" w:cs="Times New Roman"/>
          <w:sz w:val="23"/>
          <w:szCs w:val="23"/>
          <w:lang w:val="kk-KZ" w:eastAsia="kk-KZ"/>
        </w:rPr>
        <w:t xml:space="preserve"> </w:t>
      </w:r>
      <w:r w:rsidR="00F81137" w:rsidRPr="00F81137">
        <w:rPr>
          <w:rFonts w:ascii="Times New Roman" w:hAnsi="Times New Roman" w:cs="Times New Roman"/>
          <w:sz w:val="24"/>
          <w:szCs w:val="24"/>
          <w:lang w:val="kk-KZ"/>
        </w:rPr>
        <w:t>заң техникасын түсіну және қолдана білу, нормативтік-құқықтық актілерді талқылау және қолдана білу; мемлекеттік, оның ішінде құқық қорғау органдардың жүйесі, құрылымы және өкілеттіктерін бағыттарын айқындау; әр түрлі құқық салаларының нормаларын талқылай және қолдана білу; құқықтық сипаттағы түрлі актілерді жасай білу</w:t>
      </w:r>
      <w:r w:rsidR="00F81137" w:rsidRPr="00F81137">
        <w:rPr>
          <w:sz w:val="24"/>
          <w:szCs w:val="24"/>
          <w:lang w:val="kk-KZ"/>
        </w:rPr>
        <w:t>.</w:t>
      </w:r>
      <w:r w:rsidRPr="00B53324">
        <w:rPr>
          <w:rFonts w:ascii="Times New Roman" w:eastAsia="Times New Roman" w:hAnsi="Times New Roman" w:cs="Times New Roman"/>
          <w:i/>
          <w:iCs/>
          <w:sz w:val="23"/>
          <w:szCs w:val="23"/>
          <w:lang w:val="kk-KZ" w:eastAsia="kk-KZ"/>
        </w:rPr>
        <w:t xml:space="preserve"> </w:t>
      </w:r>
    </w:p>
    <w:p w:rsidR="003D257A" w:rsidRDefault="003D257A" w:rsidP="007E6B38">
      <w:pPr>
        <w:spacing w:after="0" w:line="240" w:lineRule="auto"/>
        <w:ind w:left="20" w:right="40"/>
        <w:jc w:val="both"/>
        <w:rPr>
          <w:rFonts w:ascii="Times New Roman" w:eastAsia="Times New Roman" w:hAnsi="Times New Roman" w:cs="Times New Roman"/>
          <w:i/>
          <w:iCs/>
          <w:sz w:val="23"/>
          <w:szCs w:val="23"/>
          <w:lang w:val="kk-KZ" w:eastAsia="kk-KZ"/>
        </w:rPr>
      </w:pPr>
      <w:r w:rsidRPr="00B53324">
        <w:rPr>
          <w:rFonts w:ascii="Times New Roman" w:eastAsia="Times New Roman" w:hAnsi="Times New Roman" w:cs="Times New Roman"/>
          <w:sz w:val="23"/>
          <w:szCs w:val="23"/>
          <w:lang w:val="kk-KZ" w:eastAsia="kk-KZ"/>
        </w:rPr>
        <w:t>т</w:t>
      </w:r>
      <w:r>
        <w:rPr>
          <w:rFonts w:ascii="Times New Roman" w:eastAsia="Times New Roman" w:hAnsi="Times New Roman" w:cs="Times New Roman"/>
          <w:sz w:val="23"/>
          <w:szCs w:val="23"/>
          <w:lang w:val="kk-KZ" w:eastAsia="kk-KZ"/>
        </w:rPr>
        <w:t>ұ</w:t>
      </w:r>
      <w:r w:rsidRPr="00B53324">
        <w:rPr>
          <w:rFonts w:ascii="Times New Roman" w:eastAsia="Times New Roman" w:hAnsi="Times New Roman" w:cs="Times New Roman"/>
          <w:sz w:val="23"/>
          <w:szCs w:val="23"/>
          <w:lang w:val="kk-KZ" w:eastAsia="kk-KZ"/>
        </w:rPr>
        <w:t>л</w:t>
      </w:r>
      <w:r>
        <w:rPr>
          <w:rFonts w:ascii="Times New Roman" w:eastAsia="Times New Roman" w:hAnsi="Times New Roman" w:cs="Times New Roman"/>
          <w:sz w:val="23"/>
          <w:szCs w:val="23"/>
          <w:lang w:val="kk-KZ" w:eastAsia="kk-KZ"/>
        </w:rPr>
        <w:t>ғ</w:t>
      </w:r>
      <w:r w:rsidRPr="00B53324">
        <w:rPr>
          <w:rFonts w:ascii="Times New Roman" w:eastAsia="Times New Roman" w:hAnsi="Times New Roman" w:cs="Times New Roman"/>
          <w:sz w:val="23"/>
          <w:szCs w:val="23"/>
          <w:lang w:val="kk-KZ" w:eastAsia="kk-KZ"/>
        </w:rPr>
        <w:t>ааралық:</w:t>
      </w:r>
      <w:r w:rsidR="007D10F9" w:rsidRPr="007D10F9">
        <w:rPr>
          <w:rFonts w:ascii="Times New Roman" w:hAnsi="Times New Roman" w:cs="Times New Roman"/>
          <w:lang w:val="kk-KZ"/>
        </w:rPr>
        <w:t xml:space="preserve"> </w:t>
      </w:r>
      <w:r w:rsidR="007D10F9" w:rsidRPr="00727215">
        <w:rPr>
          <w:rFonts w:ascii="Times New Roman" w:hAnsi="Times New Roman" w:cs="Times New Roman"/>
          <w:lang w:val="kk-KZ"/>
        </w:rPr>
        <w:t>патриоттық</w:t>
      </w:r>
      <w:r w:rsidR="007D10F9">
        <w:rPr>
          <w:rFonts w:ascii="Times New Roman" w:hAnsi="Times New Roman" w:cs="Times New Roman"/>
          <w:lang w:val="kk-KZ"/>
        </w:rPr>
        <w:t>:</w:t>
      </w:r>
      <w:r w:rsidR="007D10F9" w:rsidRPr="00727215">
        <w:rPr>
          <w:rFonts w:ascii="Times New Roman" w:hAnsi="Times New Roman" w:cs="Times New Roman"/>
          <w:lang w:val="kk-KZ"/>
        </w:rPr>
        <w:t xml:space="preserve"> </w:t>
      </w:r>
      <w:r w:rsidR="007D10F9" w:rsidRPr="007D10F9">
        <w:rPr>
          <w:rFonts w:ascii="Times New Roman" w:hAnsi="Times New Roman" w:cs="Times New Roman"/>
          <w:sz w:val="24"/>
          <w:szCs w:val="24"/>
          <w:lang w:val="kk-KZ"/>
        </w:rPr>
        <w:t>адамгершілік және толеранттық ұстанымдарға негізделген жағымды коммуникативті дағдыларды тудыру; адам мен адамның, қоғамның, қоршаған ортаның қатынасын реттейтін этикалық және заң нормаларын білу; қоғаммен, еңбек ұжымымен әлеуметтік өзара әрекеттерге дайын болу, даудың алдын алу және болдырмау, төзімділік, жауапкершілік пен міндетті сезіне  болу; жалпы адами құндылықтар мен жалпыға бірдей этикалық нормаларды білу және сақтау; ісқағаздарын жүргізе білу дағдысы; танымдық және күрделі тапсырмаларды қою және шешу; сындарлы пікірталастарға қатысу және дұрыс келісімге қол жеткізе білу; сыншы бола білу.</w:t>
      </w:r>
      <w:r w:rsidRPr="00B53324">
        <w:rPr>
          <w:rFonts w:ascii="Times New Roman" w:eastAsia="Times New Roman" w:hAnsi="Times New Roman" w:cs="Times New Roman"/>
          <w:i/>
          <w:iCs/>
          <w:sz w:val="23"/>
          <w:szCs w:val="23"/>
          <w:lang w:val="kk-KZ" w:eastAsia="kk-KZ"/>
        </w:rPr>
        <w:t xml:space="preserve"> </w:t>
      </w:r>
    </w:p>
    <w:p w:rsidR="003D257A" w:rsidRPr="00B53324" w:rsidRDefault="003D257A" w:rsidP="007E6B38">
      <w:pPr>
        <w:spacing w:after="0" w:line="240" w:lineRule="auto"/>
        <w:ind w:left="20" w:right="40"/>
        <w:jc w:val="both"/>
        <w:rPr>
          <w:rFonts w:ascii="Times New Roman" w:eastAsia="Times New Roman" w:hAnsi="Times New Roman" w:cs="Times New Roman"/>
          <w:sz w:val="24"/>
          <w:szCs w:val="24"/>
          <w:lang w:val="kk-KZ"/>
        </w:rPr>
      </w:pPr>
      <w:r w:rsidRPr="00B53324">
        <w:rPr>
          <w:rFonts w:ascii="Times New Roman" w:eastAsia="Times New Roman" w:hAnsi="Times New Roman" w:cs="Times New Roman"/>
          <w:sz w:val="23"/>
          <w:szCs w:val="23"/>
          <w:lang w:val="kk-KZ" w:eastAsia="kk-KZ"/>
        </w:rPr>
        <w:t>ж</w:t>
      </w:r>
      <w:r>
        <w:rPr>
          <w:rFonts w:ascii="Times New Roman" w:eastAsia="Times New Roman" w:hAnsi="Times New Roman" w:cs="Times New Roman"/>
          <w:sz w:val="23"/>
          <w:szCs w:val="23"/>
          <w:lang w:val="kk-KZ" w:eastAsia="kk-KZ"/>
        </w:rPr>
        <w:t>ү</w:t>
      </w:r>
      <w:r w:rsidRPr="00B53324">
        <w:rPr>
          <w:rFonts w:ascii="Times New Roman" w:eastAsia="Times New Roman" w:hAnsi="Times New Roman" w:cs="Times New Roman"/>
          <w:sz w:val="23"/>
          <w:szCs w:val="23"/>
          <w:lang w:val="kk-KZ" w:eastAsia="kk-KZ"/>
        </w:rPr>
        <w:t xml:space="preserve">йелік: </w:t>
      </w:r>
      <w:r w:rsidR="00653E6C" w:rsidRPr="00653E6C">
        <w:rPr>
          <w:rFonts w:ascii="Times New Roman" w:hAnsi="Times New Roman" w:cs="Times New Roman"/>
          <w:sz w:val="24"/>
          <w:szCs w:val="24"/>
          <w:lang w:val="kk-KZ"/>
        </w:rPr>
        <w:t>өз ұлтының және өзге ұлттың мәдениетін білу, өз ұлтының және өзге ұлттың мәдениеті арасында дәнекер бола білу, қалыптасқан стереотиптерді жеңе білу; өзінің танымдық кәсіби қызметі нәтижесінде алынған ғылыми-негізді қорытындыларын бақылау мен тәжірибесін басшылыққа ала отырып ұтымды әрі өз бетімен әрекет етуге дайын болу, гуманитарлық және әлеуметтік-экономикалық ғылымда алған білімі мен әдістерін кәсіби шеберлікте, зерттеу жұмысында пайдалана білу дағдысы; кәсіби қызметінің саласына кіретін заң нормалары мен құқықтық қатынастарға талдау;</w:t>
      </w:r>
      <w:r w:rsidR="00653E6C" w:rsidRPr="005D089B">
        <w:rPr>
          <w:lang w:val="kk-KZ"/>
        </w:rPr>
        <w:t xml:space="preserve">  </w:t>
      </w:r>
    </w:p>
    <w:p w:rsidR="003D257A" w:rsidRPr="00B53324" w:rsidRDefault="003D257A" w:rsidP="007E6B38">
      <w:pPr>
        <w:numPr>
          <w:ilvl w:val="0"/>
          <w:numId w:val="2"/>
        </w:numPr>
        <w:tabs>
          <w:tab w:val="left" w:pos="154"/>
        </w:tabs>
        <w:spacing w:after="0" w:line="240" w:lineRule="auto"/>
        <w:ind w:left="20"/>
        <w:jc w:val="both"/>
        <w:rPr>
          <w:rFonts w:ascii="Times New Roman" w:eastAsia="Times New Roman" w:hAnsi="Times New Roman" w:cs="Times New Roman"/>
          <w:sz w:val="23"/>
          <w:szCs w:val="23"/>
          <w:lang w:val="kk-KZ" w:eastAsia="kk-KZ"/>
        </w:rPr>
      </w:pPr>
      <w:r w:rsidRPr="00B53324">
        <w:rPr>
          <w:rFonts w:ascii="Times New Roman" w:eastAsia="Times New Roman" w:hAnsi="Times New Roman" w:cs="Times New Roman"/>
          <w:sz w:val="23"/>
          <w:szCs w:val="23"/>
          <w:lang w:val="kk-KZ" w:eastAsia="kk-KZ"/>
        </w:rPr>
        <w:t>П</w:t>
      </w:r>
      <w:r>
        <w:rPr>
          <w:rFonts w:ascii="Times New Roman" w:eastAsia="Times New Roman" w:hAnsi="Times New Roman" w:cs="Times New Roman"/>
          <w:sz w:val="23"/>
          <w:szCs w:val="23"/>
          <w:lang w:val="kk-KZ" w:eastAsia="kk-KZ"/>
        </w:rPr>
        <w:t>ә</w:t>
      </w:r>
      <w:r w:rsidRPr="00B53324">
        <w:rPr>
          <w:rFonts w:ascii="Times New Roman" w:eastAsia="Times New Roman" w:hAnsi="Times New Roman" w:cs="Times New Roman"/>
          <w:sz w:val="23"/>
          <w:szCs w:val="23"/>
          <w:lang w:val="kk-KZ" w:eastAsia="kk-KZ"/>
        </w:rPr>
        <w:t>ндік қ</w:t>
      </w:r>
      <w:r>
        <w:rPr>
          <w:rFonts w:ascii="Times New Roman" w:eastAsia="Times New Roman" w:hAnsi="Times New Roman" w:cs="Times New Roman"/>
          <w:sz w:val="23"/>
          <w:szCs w:val="23"/>
          <w:lang w:val="kk-KZ" w:eastAsia="kk-KZ"/>
        </w:rPr>
        <w:t>ұ</w:t>
      </w:r>
      <w:r w:rsidRPr="00B53324">
        <w:rPr>
          <w:rFonts w:ascii="Times New Roman" w:eastAsia="Times New Roman" w:hAnsi="Times New Roman" w:cs="Times New Roman"/>
          <w:sz w:val="23"/>
          <w:szCs w:val="23"/>
          <w:lang w:val="kk-KZ" w:eastAsia="kk-KZ"/>
        </w:rPr>
        <w:t xml:space="preserve">зырет: </w:t>
      </w:r>
      <w:r w:rsidR="00D254FF" w:rsidRPr="00D254FF">
        <w:rPr>
          <w:rFonts w:ascii="Times New Roman" w:hAnsi="Times New Roman" w:cs="Times New Roman"/>
          <w:sz w:val="24"/>
          <w:szCs w:val="24"/>
          <w:lang w:val="kk-KZ"/>
        </w:rPr>
        <w:t>мемлекеттің маңызын, түрлері мен формаларын; құқықтың маңызы мен ұғымын; сот әділдігі және оның ұстанымдарын; іскерлік қарым-қатынастың өзгешеліктері мен психологиялық ерекшеліктерін, заңгер жұмысындағы кәсіби этика элементтерін; құқық бұзушылықтар бойынша алдын-алу жұмыстарының ерекшеліктерін білу; құқықтық насихаттау және құқықтық тәрбиелеу әдістерін; құжат айналымын сауатты жүргізілуін жүзеге асыру; құқықтық сипаттағы түрлі құжаттарды құрастыру; азаматтық-құқықтық, еңбек, әкімшілік-құқықтық, қылмыстық-құқықтық және басқа да қатынастар саласында заңды мәселелерді талдау және шешу; философияның іргелі категориялық және методологиялық аппаратын қолдана алу және білу</w:t>
      </w:r>
      <w:r w:rsidRPr="00B53324">
        <w:rPr>
          <w:rFonts w:ascii="Times New Roman" w:eastAsia="Times New Roman" w:hAnsi="Times New Roman" w:cs="Times New Roman"/>
          <w:sz w:val="23"/>
          <w:szCs w:val="23"/>
          <w:lang w:val="kk-KZ" w:eastAsia="kk-KZ"/>
        </w:rPr>
        <w:t>.</w:t>
      </w:r>
    </w:p>
    <w:p w:rsidR="006F3425" w:rsidRPr="007E4016" w:rsidRDefault="007E4016" w:rsidP="007E6B38">
      <w:pPr>
        <w:tabs>
          <w:tab w:val="left" w:pos="178"/>
        </w:tabs>
        <w:spacing w:after="0" w:line="240" w:lineRule="auto"/>
        <w:ind w:left="20"/>
        <w:rPr>
          <w:rFonts w:ascii="Times New Roman" w:eastAsia="Times New Roman" w:hAnsi="Times New Roman" w:cs="Times New Roman"/>
          <w:bCs/>
          <w:sz w:val="23"/>
          <w:szCs w:val="23"/>
          <w:lang w:val="kk-KZ" w:eastAsia="kk-KZ"/>
        </w:rPr>
      </w:pPr>
      <w:r>
        <w:rPr>
          <w:rFonts w:ascii="Times New Roman" w:eastAsia="Times New Roman" w:hAnsi="Times New Roman" w:cs="Times New Roman"/>
          <w:b/>
          <w:bCs/>
          <w:sz w:val="23"/>
          <w:szCs w:val="23"/>
          <w:lang w:val="kk-KZ" w:eastAsia="kk-KZ"/>
        </w:rPr>
        <w:t xml:space="preserve">Пререквизиттері: </w:t>
      </w:r>
      <w:r w:rsidRPr="007E4016">
        <w:rPr>
          <w:rFonts w:ascii="Times New Roman" w:eastAsia="Times New Roman" w:hAnsi="Times New Roman" w:cs="Times New Roman"/>
          <w:bCs/>
          <w:sz w:val="23"/>
          <w:szCs w:val="23"/>
          <w:lang w:val="kk-KZ" w:eastAsia="kk-KZ"/>
        </w:rPr>
        <w:t>а) мемлекет және құқық теориясы; ә) ҚР мемлекет және құқық тарихы; б) ҚР конституциялық құқығы.</w:t>
      </w:r>
    </w:p>
    <w:p w:rsidR="003D257A" w:rsidRPr="007E4016" w:rsidRDefault="003D257A" w:rsidP="008276B3">
      <w:pPr>
        <w:tabs>
          <w:tab w:val="left" w:pos="178"/>
        </w:tabs>
        <w:spacing w:after="0" w:line="240" w:lineRule="auto"/>
        <w:ind w:left="20"/>
        <w:rPr>
          <w:rFonts w:ascii="Times New Roman" w:eastAsia="Times New Roman" w:hAnsi="Times New Roman" w:cs="Times New Roman"/>
          <w:bCs/>
          <w:sz w:val="23"/>
          <w:szCs w:val="23"/>
          <w:lang w:val="kk-KZ" w:eastAsia="kk-KZ"/>
        </w:rPr>
      </w:pPr>
      <w:r w:rsidRPr="00B53324">
        <w:rPr>
          <w:rFonts w:ascii="Times New Roman" w:eastAsia="Times New Roman" w:hAnsi="Times New Roman" w:cs="Times New Roman"/>
          <w:b/>
          <w:bCs/>
          <w:sz w:val="23"/>
          <w:szCs w:val="23"/>
          <w:lang w:val="kk-KZ" w:eastAsia="kk-KZ"/>
        </w:rPr>
        <w:t>Постреквизиттері</w:t>
      </w:r>
      <w:r w:rsidR="007E4016">
        <w:rPr>
          <w:rFonts w:ascii="Times New Roman" w:eastAsia="Times New Roman" w:hAnsi="Times New Roman" w:cs="Times New Roman"/>
          <w:b/>
          <w:bCs/>
          <w:sz w:val="23"/>
          <w:szCs w:val="23"/>
          <w:lang w:val="kk-KZ" w:eastAsia="kk-KZ"/>
        </w:rPr>
        <w:t xml:space="preserve">: </w:t>
      </w:r>
      <w:r w:rsidR="007E4016" w:rsidRPr="007E4016">
        <w:rPr>
          <w:rFonts w:ascii="Times New Roman" w:eastAsia="Times New Roman" w:hAnsi="Times New Roman" w:cs="Times New Roman"/>
          <w:bCs/>
          <w:sz w:val="23"/>
          <w:szCs w:val="23"/>
          <w:lang w:val="kk-KZ" w:eastAsia="kk-KZ"/>
        </w:rPr>
        <w:t xml:space="preserve">а) әкімшілік құқық; ә) муниципалдық құқық; б) биліктің өкілді органдары </w:t>
      </w:r>
    </w:p>
    <w:p w:rsidR="003C0533" w:rsidRPr="00B53324" w:rsidRDefault="003C0533" w:rsidP="008276B3">
      <w:pPr>
        <w:tabs>
          <w:tab w:val="left" w:leader="underscore" w:pos="6006"/>
        </w:tabs>
        <w:spacing w:after="0" w:line="240" w:lineRule="auto"/>
        <w:jc w:val="center"/>
        <w:rPr>
          <w:rFonts w:ascii="Times New Roman" w:eastAsia="Times New Roman" w:hAnsi="Times New Roman" w:cs="Times New Roman"/>
          <w:sz w:val="24"/>
          <w:szCs w:val="24"/>
          <w:lang w:val="kk-KZ"/>
        </w:rPr>
      </w:pPr>
      <w:r w:rsidRPr="00B53324">
        <w:rPr>
          <w:rFonts w:ascii="Times New Roman" w:eastAsia="Times New Roman" w:hAnsi="Times New Roman" w:cs="Times New Roman"/>
          <w:b/>
          <w:bCs/>
          <w:lang w:val="kk-KZ" w:eastAsia="kk-KZ"/>
        </w:rPr>
        <w:t>I п</w:t>
      </w:r>
      <w:r>
        <w:rPr>
          <w:rFonts w:ascii="Times New Roman" w:eastAsia="Times New Roman" w:hAnsi="Times New Roman" w:cs="Times New Roman"/>
          <w:b/>
          <w:bCs/>
          <w:lang w:val="kk-KZ" w:eastAsia="kk-KZ"/>
        </w:rPr>
        <w:t>ә</w:t>
      </w:r>
      <w:r w:rsidRPr="00B53324">
        <w:rPr>
          <w:rFonts w:ascii="Times New Roman" w:eastAsia="Times New Roman" w:hAnsi="Times New Roman" w:cs="Times New Roman"/>
          <w:b/>
          <w:bCs/>
          <w:lang w:val="kk-KZ" w:eastAsia="kk-KZ"/>
        </w:rPr>
        <w:t xml:space="preserve">н </w:t>
      </w:r>
      <w:r w:rsidRPr="00B53324">
        <w:rPr>
          <w:rFonts w:ascii="Times New Roman" w:eastAsia="Times New Roman" w:hAnsi="Times New Roman" w:cs="Times New Roman"/>
          <w:b/>
          <w:bCs/>
          <w:sz w:val="23"/>
          <w:szCs w:val="23"/>
          <w:lang w:val="kk-KZ" w:eastAsia="kk-KZ"/>
        </w:rPr>
        <w:t>«</w:t>
      </w:r>
      <w:r w:rsidRPr="00A166F9">
        <w:rPr>
          <w:rFonts w:ascii="Times New Roman" w:eastAsia="Times New Roman" w:hAnsi="Times New Roman" w:cs="Times New Roman"/>
          <w:b/>
          <w:bCs/>
          <w:sz w:val="23"/>
          <w:szCs w:val="23"/>
          <w:lang w:val="kk-KZ" w:eastAsia="kk-KZ"/>
        </w:rPr>
        <w:t>CNSL 2003</w:t>
      </w:r>
      <w:r w:rsidRPr="00B53324">
        <w:rPr>
          <w:rFonts w:ascii="Times New Roman" w:eastAsia="Times New Roman" w:hAnsi="Times New Roman" w:cs="Times New Roman"/>
          <w:b/>
          <w:bCs/>
          <w:sz w:val="23"/>
          <w:szCs w:val="23"/>
          <w:lang w:val="kk-KZ" w:eastAsia="kk-KZ"/>
        </w:rPr>
        <w:t xml:space="preserve">» - « </w:t>
      </w:r>
      <w:r>
        <w:rPr>
          <w:rFonts w:ascii="Times New Roman" w:eastAsia="Times New Roman" w:hAnsi="Times New Roman" w:cs="Times New Roman"/>
          <w:b/>
          <w:bCs/>
          <w:sz w:val="23"/>
          <w:szCs w:val="23"/>
          <w:lang w:val="kk-KZ" w:eastAsia="kk-KZ"/>
        </w:rPr>
        <w:t>Шетелдердің конституциялық құқығы</w:t>
      </w:r>
      <w:r w:rsidRPr="00B53324">
        <w:rPr>
          <w:rFonts w:ascii="Times New Roman" w:eastAsia="Times New Roman" w:hAnsi="Times New Roman" w:cs="Times New Roman"/>
          <w:b/>
          <w:bCs/>
          <w:sz w:val="23"/>
          <w:szCs w:val="23"/>
          <w:lang w:val="kk-KZ" w:eastAsia="kk-KZ"/>
        </w:rPr>
        <w:t xml:space="preserve"> » (</w:t>
      </w:r>
      <w:r w:rsidRPr="009B56A3">
        <w:rPr>
          <w:rFonts w:ascii="Times New Roman" w:eastAsia="Times New Roman" w:hAnsi="Times New Roman" w:cs="Times New Roman"/>
          <w:bCs/>
          <w:sz w:val="23"/>
          <w:szCs w:val="23"/>
          <w:lang w:val="kk-KZ" w:eastAsia="kk-KZ"/>
        </w:rPr>
        <w:t>3</w:t>
      </w:r>
      <w:r w:rsidRPr="00B53324">
        <w:rPr>
          <w:rFonts w:ascii="Times New Roman" w:eastAsia="Times New Roman" w:hAnsi="Times New Roman" w:cs="Times New Roman"/>
          <w:sz w:val="23"/>
          <w:szCs w:val="23"/>
          <w:lang w:val="kk-KZ" w:eastAsia="kk-KZ"/>
        </w:rPr>
        <w:t>кредит)</w:t>
      </w:r>
    </w:p>
    <w:p w:rsidR="003D257A" w:rsidRPr="00B53324" w:rsidRDefault="003D257A" w:rsidP="008276B3">
      <w:pPr>
        <w:pStyle w:val="a3"/>
        <w:spacing w:after="0" w:line="240" w:lineRule="auto"/>
        <w:ind w:left="0"/>
        <w:rPr>
          <w:rFonts w:ascii="Times New Roman" w:eastAsia="Times New Roman" w:hAnsi="Times New Roman" w:cs="Times New Roman"/>
          <w:sz w:val="24"/>
          <w:szCs w:val="24"/>
          <w:lang w:val="kk-KZ"/>
        </w:rPr>
      </w:pPr>
      <w:r w:rsidRPr="00B53324">
        <w:rPr>
          <w:rFonts w:ascii="Times New Roman" w:eastAsia="Times New Roman" w:hAnsi="Times New Roman" w:cs="Times New Roman"/>
          <w:b/>
          <w:bCs/>
          <w:sz w:val="23"/>
          <w:szCs w:val="23"/>
          <w:lang w:val="kk-KZ" w:eastAsia="kk-KZ"/>
        </w:rPr>
        <w:t>П</w:t>
      </w:r>
      <w:r>
        <w:rPr>
          <w:rFonts w:ascii="Times New Roman" w:eastAsia="Times New Roman" w:hAnsi="Times New Roman" w:cs="Times New Roman"/>
          <w:b/>
          <w:bCs/>
          <w:sz w:val="23"/>
          <w:szCs w:val="23"/>
          <w:lang w:val="kk-KZ" w:eastAsia="kk-KZ"/>
        </w:rPr>
        <w:t>ә</w:t>
      </w:r>
      <w:r w:rsidRPr="00B53324">
        <w:rPr>
          <w:rFonts w:ascii="Times New Roman" w:eastAsia="Times New Roman" w:hAnsi="Times New Roman" w:cs="Times New Roman"/>
          <w:b/>
          <w:bCs/>
          <w:sz w:val="23"/>
          <w:szCs w:val="23"/>
          <w:lang w:val="kk-KZ" w:eastAsia="kk-KZ"/>
        </w:rPr>
        <w:t>нні</w:t>
      </w:r>
      <w:r>
        <w:rPr>
          <w:rFonts w:ascii="Times New Roman" w:eastAsia="Times New Roman" w:hAnsi="Times New Roman" w:cs="Times New Roman"/>
          <w:b/>
          <w:bCs/>
          <w:sz w:val="23"/>
          <w:szCs w:val="23"/>
          <w:lang w:val="kk-KZ" w:eastAsia="kk-KZ"/>
        </w:rPr>
        <w:t>ң</w:t>
      </w:r>
      <w:r w:rsidRPr="00B53324">
        <w:rPr>
          <w:rFonts w:ascii="Times New Roman" w:eastAsia="Times New Roman" w:hAnsi="Times New Roman" w:cs="Times New Roman"/>
          <w:b/>
          <w:bCs/>
          <w:sz w:val="23"/>
          <w:szCs w:val="23"/>
          <w:lang w:val="kk-KZ" w:eastAsia="kk-KZ"/>
        </w:rPr>
        <w:t xml:space="preserve"> МАЗМҰНЫ:</w:t>
      </w:r>
    </w:p>
    <w:p w:rsidR="00622D46" w:rsidRPr="003D083D" w:rsidRDefault="00622D46" w:rsidP="008276B3">
      <w:pPr>
        <w:spacing w:after="0" w:line="240" w:lineRule="auto"/>
        <w:ind w:firstLine="426"/>
        <w:jc w:val="both"/>
        <w:rPr>
          <w:rStyle w:val="a7"/>
          <w:rFonts w:ascii="Times New Roman" w:eastAsia="Calibri" w:hAnsi="Times New Roman" w:cs="Times New Roman"/>
          <w:i w:val="0"/>
          <w:sz w:val="24"/>
          <w:szCs w:val="24"/>
          <w:lang w:val="kk-KZ"/>
        </w:rPr>
      </w:pPr>
      <w:r w:rsidRPr="003D083D">
        <w:rPr>
          <w:rStyle w:val="a7"/>
          <w:rFonts w:ascii="Times New Roman" w:eastAsia="Calibri" w:hAnsi="Times New Roman" w:cs="Times New Roman"/>
          <w:i w:val="0"/>
          <w:sz w:val="24"/>
          <w:szCs w:val="24"/>
          <w:lang w:val="kk-KZ"/>
        </w:rPr>
        <w:t>Пәннің мақсаттары мен міндеттері: Шет елдердің конституциялық құқығы шет елдердің конституциялық құрылымы негіздері мен мемлекеттік құрылыс тәжірибесін кешенді түрде зеттеуді мақсат етіп қояды.</w:t>
      </w:r>
    </w:p>
    <w:p w:rsidR="00622D46" w:rsidRPr="00521829" w:rsidRDefault="00622D46" w:rsidP="007E6B38">
      <w:pPr>
        <w:spacing w:after="0" w:line="240" w:lineRule="auto"/>
        <w:ind w:firstLine="426"/>
        <w:jc w:val="both"/>
        <w:rPr>
          <w:rStyle w:val="a7"/>
          <w:rFonts w:ascii="Times New Roman" w:eastAsia="Calibri" w:hAnsi="Times New Roman" w:cs="Times New Roman"/>
          <w:i w:val="0"/>
          <w:sz w:val="24"/>
          <w:szCs w:val="24"/>
          <w:lang w:val="kk-KZ"/>
        </w:rPr>
      </w:pPr>
      <w:r w:rsidRPr="00521829">
        <w:rPr>
          <w:rStyle w:val="a7"/>
          <w:rFonts w:ascii="Times New Roman" w:eastAsia="Calibri" w:hAnsi="Times New Roman" w:cs="Times New Roman"/>
          <w:i w:val="0"/>
          <w:sz w:val="24"/>
          <w:szCs w:val="24"/>
          <w:lang w:val="kk-KZ"/>
        </w:rPr>
        <w:t>«Шет елдердің конституциялық құқығы» курсы мемлекет және құқық теориясы, саяси-құқықтық ілімдер тарихя, Қазақстан Республикасының конституциялық құқығы, халықаралық құқық сияқты пәндермен тығыз байланысты. Шет елдердің конституциялық құқығы мемлекет пен құқықтың жалпы тарихы, Қазақстан Республикасының мемлекет және құқық тарихы сияқты пәндерден бастау алады. Шет елдердің конституциялық құқығы саласындағ терең білім алудың міндетті шарты ҚР-ның конституциялық-құқықтық институттарының мәні мен мазмұнын, түрлі мемлекеттердегі мемлекеттік басқару жүйесінің ерекшелітерін ұғыну болып табылады.</w:t>
      </w:r>
    </w:p>
    <w:p w:rsidR="00622D46" w:rsidRPr="00521829" w:rsidRDefault="00622D46" w:rsidP="007E6B38">
      <w:pPr>
        <w:spacing w:after="0" w:line="240" w:lineRule="auto"/>
        <w:jc w:val="both"/>
        <w:rPr>
          <w:rStyle w:val="a7"/>
          <w:rFonts w:ascii="Times New Roman" w:eastAsia="Calibri" w:hAnsi="Times New Roman" w:cs="Times New Roman"/>
          <w:i w:val="0"/>
          <w:sz w:val="24"/>
          <w:szCs w:val="24"/>
          <w:lang w:val="kk-KZ"/>
        </w:rPr>
      </w:pPr>
      <w:r w:rsidRPr="00521829">
        <w:rPr>
          <w:rStyle w:val="a7"/>
          <w:rFonts w:ascii="Times New Roman" w:eastAsia="Calibri" w:hAnsi="Times New Roman" w:cs="Times New Roman"/>
          <w:i w:val="0"/>
          <w:sz w:val="24"/>
          <w:szCs w:val="24"/>
          <w:lang w:val="kk-KZ"/>
        </w:rPr>
        <w:t xml:space="preserve">          «Шет елдердің конституциялық құқығы» оқу курсын игеру барысында студенттер мына мақсаттарға қол жеткізеді:</w:t>
      </w:r>
    </w:p>
    <w:p w:rsidR="00622D46" w:rsidRPr="00521829" w:rsidRDefault="00622D46" w:rsidP="007E6B38">
      <w:pPr>
        <w:numPr>
          <w:ilvl w:val="0"/>
          <w:numId w:val="6"/>
        </w:numPr>
        <w:spacing w:after="0" w:line="240" w:lineRule="auto"/>
        <w:ind w:left="0" w:firstLine="426"/>
        <w:jc w:val="both"/>
        <w:rPr>
          <w:rStyle w:val="a7"/>
          <w:rFonts w:ascii="Times New Roman" w:eastAsia="Calibri" w:hAnsi="Times New Roman" w:cs="Times New Roman"/>
          <w:i w:val="0"/>
          <w:sz w:val="24"/>
          <w:szCs w:val="24"/>
          <w:lang w:val="kk-KZ"/>
        </w:rPr>
      </w:pPr>
      <w:r w:rsidRPr="00521829">
        <w:rPr>
          <w:rStyle w:val="a7"/>
          <w:rFonts w:ascii="Times New Roman" w:eastAsia="Calibri" w:hAnsi="Times New Roman" w:cs="Times New Roman"/>
          <w:i w:val="0"/>
          <w:sz w:val="24"/>
          <w:szCs w:val="24"/>
          <w:lang w:val="kk-KZ"/>
        </w:rPr>
        <w:t>құқық және мемлекет, сондай-ақ ҚР конституциялық құқық жөнінен алған базалық білімін тереңдете түседі;</w:t>
      </w:r>
    </w:p>
    <w:p w:rsidR="00622D46" w:rsidRPr="00521829" w:rsidRDefault="00622D46" w:rsidP="007E6B38">
      <w:pPr>
        <w:numPr>
          <w:ilvl w:val="0"/>
          <w:numId w:val="6"/>
        </w:numPr>
        <w:spacing w:after="0" w:line="240" w:lineRule="auto"/>
        <w:ind w:left="0" w:firstLine="426"/>
        <w:jc w:val="both"/>
        <w:rPr>
          <w:rStyle w:val="a7"/>
          <w:rFonts w:ascii="Times New Roman" w:eastAsia="Calibri" w:hAnsi="Times New Roman" w:cs="Times New Roman"/>
          <w:i w:val="0"/>
          <w:sz w:val="24"/>
          <w:szCs w:val="24"/>
          <w:lang w:val="kk-KZ"/>
        </w:rPr>
      </w:pPr>
      <w:r w:rsidRPr="00521829">
        <w:rPr>
          <w:rStyle w:val="a7"/>
          <w:rFonts w:ascii="Times New Roman" w:eastAsia="Calibri" w:hAnsi="Times New Roman" w:cs="Times New Roman"/>
          <w:i w:val="0"/>
          <w:sz w:val="24"/>
          <w:szCs w:val="24"/>
          <w:lang w:val="kk-KZ"/>
        </w:rPr>
        <w:t>әртүрлі құқықтық жүйелерге жататын шет елдердегі конституциялық-құқықтық институттар туралы білімді игереді;</w:t>
      </w:r>
    </w:p>
    <w:p w:rsidR="00622D46" w:rsidRPr="00521829" w:rsidRDefault="00622D46" w:rsidP="007E6B38">
      <w:pPr>
        <w:numPr>
          <w:ilvl w:val="0"/>
          <w:numId w:val="6"/>
        </w:numPr>
        <w:spacing w:after="0" w:line="240" w:lineRule="auto"/>
        <w:ind w:left="0" w:firstLine="426"/>
        <w:jc w:val="both"/>
        <w:rPr>
          <w:rStyle w:val="a7"/>
          <w:rFonts w:ascii="Times New Roman" w:eastAsia="Calibri" w:hAnsi="Times New Roman" w:cs="Times New Roman"/>
          <w:i w:val="0"/>
          <w:sz w:val="24"/>
          <w:szCs w:val="24"/>
          <w:lang w:val="kk-KZ"/>
        </w:rPr>
      </w:pPr>
      <w:r w:rsidRPr="00521829">
        <w:rPr>
          <w:rStyle w:val="a7"/>
          <w:rFonts w:ascii="Times New Roman" w:eastAsia="Calibri" w:hAnsi="Times New Roman" w:cs="Times New Roman"/>
          <w:i w:val="0"/>
          <w:sz w:val="24"/>
          <w:szCs w:val="24"/>
          <w:lang w:val="kk-KZ"/>
        </w:rPr>
        <w:t>құқықтық-мемлекеттік құыбылыстарды салыстырмалы талдауларға дағдыланады;</w:t>
      </w:r>
    </w:p>
    <w:p w:rsidR="00622D46" w:rsidRPr="00521829" w:rsidRDefault="00622D46" w:rsidP="007E6B38">
      <w:pPr>
        <w:numPr>
          <w:ilvl w:val="0"/>
          <w:numId w:val="6"/>
        </w:numPr>
        <w:spacing w:after="0" w:line="240" w:lineRule="auto"/>
        <w:ind w:left="0" w:firstLine="426"/>
        <w:jc w:val="both"/>
        <w:rPr>
          <w:rStyle w:val="a7"/>
          <w:rFonts w:ascii="Times New Roman" w:eastAsia="Calibri" w:hAnsi="Times New Roman" w:cs="Times New Roman"/>
          <w:i w:val="0"/>
          <w:sz w:val="24"/>
          <w:szCs w:val="24"/>
          <w:lang w:val="kk-KZ"/>
        </w:rPr>
      </w:pPr>
      <w:r w:rsidRPr="00521829">
        <w:rPr>
          <w:rStyle w:val="a7"/>
          <w:rFonts w:ascii="Times New Roman" w:eastAsia="Calibri" w:hAnsi="Times New Roman" w:cs="Times New Roman"/>
          <w:i w:val="0"/>
          <w:sz w:val="24"/>
          <w:szCs w:val="24"/>
          <w:lang w:val="kk-KZ"/>
        </w:rPr>
        <w:t>қосымша ынталадырулар есебінен кәсіби ой өрісін кеңейтеді, шет тілдерді игеруін орнықтырады;</w:t>
      </w:r>
    </w:p>
    <w:p w:rsidR="00622D46" w:rsidRPr="00521829" w:rsidRDefault="00622D46" w:rsidP="007E6B38">
      <w:pPr>
        <w:numPr>
          <w:ilvl w:val="0"/>
          <w:numId w:val="6"/>
        </w:numPr>
        <w:spacing w:after="0" w:line="240" w:lineRule="auto"/>
        <w:ind w:left="0" w:firstLine="426"/>
        <w:jc w:val="both"/>
        <w:rPr>
          <w:rStyle w:val="a7"/>
          <w:rFonts w:ascii="Times New Roman" w:eastAsia="Calibri" w:hAnsi="Times New Roman" w:cs="Times New Roman"/>
          <w:i w:val="0"/>
          <w:sz w:val="24"/>
          <w:szCs w:val="24"/>
          <w:lang w:val="kk-KZ"/>
        </w:rPr>
      </w:pPr>
      <w:r w:rsidRPr="00521829">
        <w:rPr>
          <w:rStyle w:val="a7"/>
          <w:rFonts w:ascii="Times New Roman" w:eastAsia="Calibri" w:hAnsi="Times New Roman" w:cs="Times New Roman"/>
          <w:i w:val="0"/>
          <w:sz w:val="24"/>
          <w:szCs w:val="24"/>
          <w:lang w:val="kk-KZ"/>
        </w:rPr>
        <w:lastRenderedPageBreak/>
        <w:t>жаңадан аталған білім мен дағды шет елдерде оқуын жалғастырғысы келетіндерге конкурстарға қатысуға немесе ғылыми-зерттеу жұмыстарымен айналысуға неғұрлым басымдырақ мүмкіндік береді;</w:t>
      </w:r>
    </w:p>
    <w:p w:rsidR="00507A93" w:rsidRDefault="00507A93" w:rsidP="00507A93">
      <w:pPr>
        <w:pStyle w:val="a3"/>
        <w:keepNext/>
        <w:keepLines/>
        <w:spacing w:before="240" w:after="0" w:line="240" w:lineRule="auto"/>
        <w:ind w:left="1146"/>
        <w:outlineLvl w:val="0"/>
        <w:rPr>
          <w:rFonts w:ascii="Times New Roman" w:eastAsia="Times New Roman" w:hAnsi="Times New Roman" w:cs="Times New Roman"/>
          <w:b/>
          <w:bCs/>
          <w:sz w:val="23"/>
          <w:szCs w:val="23"/>
          <w:lang w:val="kk-KZ" w:eastAsia="kk-KZ"/>
        </w:rPr>
      </w:pPr>
      <w:bookmarkStart w:id="1" w:name="bookmark0"/>
      <w:r w:rsidRPr="00B53324">
        <w:rPr>
          <w:rFonts w:ascii="Times New Roman" w:eastAsia="Times New Roman" w:hAnsi="Times New Roman" w:cs="Times New Roman"/>
          <w:b/>
          <w:bCs/>
          <w:sz w:val="23"/>
          <w:szCs w:val="23"/>
          <w:lang w:val="kk-KZ" w:eastAsia="kk-KZ"/>
        </w:rPr>
        <w:t>П</w:t>
      </w:r>
      <w:r>
        <w:rPr>
          <w:rFonts w:ascii="Times New Roman" w:eastAsia="Times New Roman" w:hAnsi="Times New Roman" w:cs="Times New Roman"/>
          <w:b/>
          <w:bCs/>
          <w:sz w:val="23"/>
          <w:szCs w:val="23"/>
          <w:lang w:val="kk-KZ" w:eastAsia="kk-KZ"/>
        </w:rPr>
        <w:t>Ә</w:t>
      </w:r>
      <w:r w:rsidRPr="00B53324">
        <w:rPr>
          <w:rFonts w:ascii="Times New Roman" w:eastAsia="Times New Roman" w:hAnsi="Times New Roman" w:cs="Times New Roman"/>
          <w:b/>
          <w:bCs/>
          <w:sz w:val="23"/>
          <w:szCs w:val="23"/>
          <w:lang w:val="kk-KZ" w:eastAsia="kk-KZ"/>
        </w:rPr>
        <w:t>ННІ</w:t>
      </w:r>
      <w:r>
        <w:rPr>
          <w:rFonts w:ascii="Times New Roman" w:eastAsia="Times New Roman" w:hAnsi="Times New Roman" w:cs="Times New Roman"/>
          <w:b/>
          <w:bCs/>
          <w:sz w:val="23"/>
          <w:szCs w:val="23"/>
          <w:lang w:val="kk-KZ" w:eastAsia="kk-KZ"/>
        </w:rPr>
        <w:t>Ң</w:t>
      </w:r>
      <w:r w:rsidRPr="00B53324">
        <w:rPr>
          <w:rFonts w:ascii="Times New Roman" w:eastAsia="Times New Roman" w:hAnsi="Times New Roman" w:cs="Times New Roman"/>
          <w:b/>
          <w:bCs/>
          <w:sz w:val="23"/>
          <w:szCs w:val="23"/>
          <w:lang w:val="kk-KZ" w:eastAsia="kk-KZ"/>
        </w:rPr>
        <w:t xml:space="preserve"> ҚҰРЫЛЫМЫ, К</w:t>
      </w:r>
      <w:r>
        <w:rPr>
          <w:rFonts w:ascii="Times New Roman" w:eastAsia="Times New Roman" w:hAnsi="Times New Roman" w:cs="Times New Roman"/>
          <w:b/>
          <w:bCs/>
          <w:sz w:val="23"/>
          <w:szCs w:val="23"/>
          <w:lang w:val="kk-KZ" w:eastAsia="kk-KZ"/>
        </w:rPr>
        <w:t>Ө</w:t>
      </w:r>
      <w:r w:rsidRPr="00B53324">
        <w:rPr>
          <w:rFonts w:ascii="Times New Roman" w:eastAsia="Times New Roman" w:hAnsi="Times New Roman" w:cs="Times New Roman"/>
          <w:b/>
          <w:bCs/>
          <w:sz w:val="23"/>
          <w:szCs w:val="23"/>
          <w:lang w:val="kk-KZ" w:eastAsia="kk-KZ"/>
        </w:rPr>
        <w:t>ЛЕМІ Ж</w:t>
      </w:r>
      <w:r>
        <w:rPr>
          <w:rFonts w:ascii="Times New Roman" w:eastAsia="Times New Roman" w:hAnsi="Times New Roman" w:cs="Times New Roman"/>
          <w:b/>
          <w:bCs/>
          <w:sz w:val="23"/>
          <w:szCs w:val="23"/>
          <w:lang w:val="kk-KZ" w:eastAsia="kk-KZ"/>
        </w:rPr>
        <w:t>Ә</w:t>
      </w:r>
      <w:r w:rsidRPr="00B53324">
        <w:rPr>
          <w:rFonts w:ascii="Times New Roman" w:eastAsia="Times New Roman" w:hAnsi="Times New Roman" w:cs="Times New Roman"/>
          <w:b/>
          <w:bCs/>
          <w:sz w:val="23"/>
          <w:szCs w:val="23"/>
          <w:lang w:val="kk-KZ" w:eastAsia="kk-KZ"/>
        </w:rPr>
        <w:t>НЕ МАЗМҰНЫ</w:t>
      </w:r>
      <w:bookmarkEnd w:id="1"/>
    </w:p>
    <w:tbl>
      <w:tblPr>
        <w:tblStyle w:val="a6"/>
        <w:tblW w:w="10065" w:type="dxa"/>
        <w:tblInd w:w="108" w:type="dxa"/>
        <w:tblLayout w:type="fixed"/>
        <w:tblLook w:val="01E0" w:firstRow="1" w:lastRow="1" w:firstColumn="1" w:lastColumn="1" w:noHBand="0" w:noVBand="0"/>
      </w:tblPr>
      <w:tblGrid>
        <w:gridCol w:w="709"/>
        <w:gridCol w:w="4500"/>
        <w:gridCol w:w="1737"/>
        <w:gridCol w:w="3119"/>
      </w:tblGrid>
      <w:tr w:rsidR="00D75338" w:rsidRPr="00FC2C2D" w:rsidTr="00D75338">
        <w:trPr>
          <w:cantSplit/>
          <w:trHeight w:val="444"/>
        </w:trPr>
        <w:tc>
          <w:tcPr>
            <w:tcW w:w="10065" w:type="dxa"/>
            <w:gridSpan w:val="4"/>
          </w:tcPr>
          <w:p w:rsidR="00D75338" w:rsidRDefault="00D75338" w:rsidP="007E6B38">
            <w:pPr>
              <w:jc w:val="center"/>
              <w:rPr>
                <w:rStyle w:val="a7"/>
                <w:i w:val="0"/>
                <w:sz w:val="24"/>
                <w:szCs w:val="24"/>
                <w:lang w:val="kk-KZ"/>
              </w:rPr>
            </w:pPr>
          </w:p>
          <w:p w:rsidR="00D75338" w:rsidRPr="00B53324" w:rsidRDefault="00D75338" w:rsidP="007E6B38">
            <w:pPr>
              <w:tabs>
                <w:tab w:val="left" w:leader="underscore" w:pos="6006"/>
              </w:tabs>
              <w:jc w:val="center"/>
              <w:rPr>
                <w:sz w:val="24"/>
                <w:szCs w:val="24"/>
                <w:lang w:val="kk-KZ"/>
              </w:rPr>
            </w:pPr>
            <w:r w:rsidRPr="00B53324">
              <w:rPr>
                <w:b/>
                <w:bCs/>
                <w:lang w:val="kk-KZ" w:eastAsia="kk-KZ"/>
              </w:rPr>
              <w:t>I п</w:t>
            </w:r>
            <w:r>
              <w:rPr>
                <w:b/>
                <w:bCs/>
                <w:lang w:val="kk-KZ" w:eastAsia="kk-KZ"/>
              </w:rPr>
              <w:t>ә</w:t>
            </w:r>
            <w:r w:rsidRPr="00B53324">
              <w:rPr>
                <w:b/>
                <w:bCs/>
                <w:lang w:val="kk-KZ" w:eastAsia="kk-KZ"/>
              </w:rPr>
              <w:t xml:space="preserve">н </w:t>
            </w:r>
            <w:r w:rsidRPr="00B53324">
              <w:rPr>
                <w:b/>
                <w:bCs/>
                <w:sz w:val="23"/>
                <w:szCs w:val="23"/>
                <w:lang w:val="kk-KZ" w:eastAsia="kk-KZ"/>
              </w:rPr>
              <w:t>«</w:t>
            </w:r>
            <w:r w:rsidRPr="00A166F9">
              <w:rPr>
                <w:b/>
                <w:bCs/>
                <w:sz w:val="23"/>
                <w:szCs w:val="23"/>
                <w:lang w:val="kk-KZ" w:eastAsia="kk-KZ"/>
              </w:rPr>
              <w:t>CNSL 2003</w:t>
            </w:r>
            <w:r w:rsidRPr="00B53324">
              <w:rPr>
                <w:b/>
                <w:bCs/>
                <w:sz w:val="23"/>
                <w:szCs w:val="23"/>
                <w:lang w:val="kk-KZ" w:eastAsia="kk-KZ"/>
              </w:rPr>
              <w:t xml:space="preserve">» - « </w:t>
            </w:r>
            <w:r>
              <w:rPr>
                <w:b/>
                <w:bCs/>
                <w:sz w:val="23"/>
                <w:szCs w:val="23"/>
                <w:lang w:val="kk-KZ" w:eastAsia="kk-KZ"/>
              </w:rPr>
              <w:t>Шетелдердің конституциялық құқығы</w:t>
            </w:r>
            <w:r w:rsidRPr="00B53324">
              <w:rPr>
                <w:b/>
                <w:bCs/>
                <w:sz w:val="23"/>
                <w:szCs w:val="23"/>
                <w:lang w:val="kk-KZ" w:eastAsia="kk-KZ"/>
              </w:rPr>
              <w:t xml:space="preserve"> » (</w:t>
            </w:r>
            <w:r w:rsidRPr="009B56A3">
              <w:rPr>
                <w:bCs/>
                <w:sz w:val="23"/>
                <w:szCs w:val="23"/>
                <w:lang w:val="kk-KZ" w:eastAsia="kk-KZ"/>
              </w:rPr>
              <w:t>3</w:t>
            </w:r>
            <w:r w:rsidRPr="00B53324">
              <w:rPr>
                <w:sz w:val="23"/>
                <w:szCs w:val="23"/>
                <w:lang w:val="kk-KZ" w:eastAsia="kk-KZ"/>
              </w:rPr>
              <w:t>кредит)</w:t>
            </w:r>
          </w:p>
          <w:p w:rsidR="00D75338" w:rsidRPr="00D75338" w:rsidRDefault="00D75338" w:rsidP="007E6B38">
            <w:pPr>
              <w:jc w:val="center"/>
              <w:rPr>
                <w:rStyle w:val="a7"/>
                <w:i w:val="0"/>
                <w:sz w:val="24"/>
                <w:szCs w:val="24"/>
                <w:lang w:val="kk-KZ"/>
              </w:rPr>
            </w:pPr>
          </w:p>
        </w:tc>
      </w:tr>
      <w:tr w:rsidR="00D75338" w:rsidRPr="009B5E65" w:rsidTr="005E3787">
        <w:trPr>
          <w:cantSplit/>
          <w:trHeight w:val="898"/>
        </w:trPr>
        <w:tc>
          <w:tcPr>
            <w:tcW w:w="709" w:type="dxa"/>
            <w:textDirection w:val="btLr"/>
          </w:tcPr>
          <w:p w:rsidR="00D75338" w:rsidRPr="00D75338" w:rsidRDefault="00D75338" w:rsidP="007E6B38">
            <w:pPr>
              <w:ind w:firstLine="540"/>
              <w:rPr>
                <w:rStyle w:val="a7"/>
                <w:i w:val="0"/>
                <w:sz w:val="24"/>
                <w:szCs w:val="24"/>
                <w:lang w:val="kk-KZ"/>
              </w:rPr>
            </w:pPr>
            <w:r>
              <w:rPr>
                <w:rStyle w:val="a7"/>
                <w:i w:val="0"/>
                <w:sz w:val="24"/>
                <w:szCs w:val="24"/>
                <w:lang w:val="kk-KZ"/>
              </w:rPr>
              <w:t>апта</w:t>
            </w:r>
          </w:p>
        </w:tc>
        <w:tc>
          <w:tcPr>
            <w:tcW w:w="4500" w:type="dxa"/>
            <w:vAlign w:val="center"/>
          </w:tcPr>
          <w:p w:rsidR="00D75338" w:rsidRPr="009B5E65" w:rsidRDefault="00D75338" w:rsidP="007E6B38">
            <w:pPr>
              <w:ind w:firstLine="540"/>
              <w:jc w:val="center"/>
              <w:rPr>
                <w:rStyle w:val="a7"/>
                <w:i w:val="0"/>
                <w:sz w:val="24"/>
                <w:szCs w:val="24"/>
              </w:rPr>
            </w:pPr>
            <w:r w:rsidRPr="009B5E65">
              <w:rPr>
                <w:rStyle w:val="a7"/>
                <w:i w:val="0"/>
                <w:sz w:val="24"/>
                <w:szCs w:val="24"/>
              </w:rPr>
              <w:t>Тақырып атауы</w:t>
            </w:r>
          </w:p>
        </w:tc>
        <w:tc>
          <w:tcPr>
            <w:tcW w:w="1737" w:type="dxa"/>
            <w:textDirection w:val="btLr"/>
            <w:vAlign w:val="center"/>
          </w:tcPr>
          <w:p w:rsidR="00D75338" w:rsidRPr="00D75338" w:rsidRDefault="00D75338" w:rsidP="007E6B38">
            <w:pPr>
              <w:ind w:firstLine="540"/>
              <w:rPr>
                <w:rStyle w:val="a7"/>
                <w:i w:val="0"/>
                <w:sz w:val="24"/>
                <w:szCs w:val="24"/>
                <w:lang w:val="kk-KZ"/>
              </w:rPr>
            </w:pPr>
            <w:r>
              <w:rPr>
                <w:rStyle w:val="a7"/>
                <w:i w:val="0"/>
                <w:sz w:val="24"/>
                <w:szCs w:val="24"/>
                <w:lang w:val="kk-KZ"/>
              </w:rPr>
              <w:t>сағат</w:t>
            </w:r>
          </w:p>
        </w:tc>
        <w:tc>
          <w:tcPr>
            <w:tcW w:w="3119" w:type="dxa"/>
            <w:vAlign w:val="center"/>
          </w:tcPr>
          <w:p w:rsidR="00D75338" w:rsidRPr="009B5E65" w:rsidRDefault="00D75338" w:rsidP="007E6B38">
            <w:pPr>
              <w:jc w:val="center"/>
              <w:rPr>
                <w:rStyle w:val="a7"/>
                <w:i w:val="0"/>
                <w:sz w:val="24"/>
                <w:szCs w:val="24"/>
              </w:rPr>
            </w:pPr>
            <w:r w:rsidRPr="009B5E65">
              <w:rPr>
                <w:rStyle w:val="a7"/>
                <w:i w:val="0"/>
                <w:sz w:val="24"/>
                <w:szCs w:val="24"/>
              </w:rPr>
              <w:t>СӨЖ тақырыптары</w:t>
            </w:r>
          </w:p>
          <w:p w:rsidR="00D75338" w:rsidRPr="009B5E65" w:rsidRDefault="00D75338" w:rsidP="007E6B38">
            <w:pPr>
              <w:jc w:val="center"/>
              <w:rPr>
                <w:rStyle w:val="a7"/>
                <w:i w:val="0"/>
                <w:sz w:val="24"/>
                <w:szCs w:val="24"/>
              </w:rPr>
            </w:pPr>
            <w:r w:rsidRPr="009B5E65">
              <w:rPr>
                <w:rStyle w:val="a7"/>
                <w:i w:val="0"/>
                <w:sz w:val="24"/>
                <w:szCs w:val="24"/>
              </w:rPr>
              <w:t>(қысқаша мазмұны)</w:t>
            </w:r>
          </w:p>
        </w:tc>
      </w:tr>
      <w:tr w:rsidR="00622D46" w:rsidRPr="009B5E65" w:rsidTr="00D75338">
        <w:tc>
          <w:tcPr>
            <w:tcW w:w="709" w:type="dxa"/>
          </w:tcPr>
          <w:p w:rsidR="00622D46" w:rsidRPr="009B5E65" w:rsidRDefault="00622D46" w:rsidP="007E6B38">
            <w:pPr>
              <w:ind w:firstLine="540"/>
              <w:jc w:val="center"/>
              <w:rPr>
                <w:rStyle w:val="a7"/>
                <w:i w:val="0"/>
                <w:sz w:val="24"/>
                <w:szCs w:val="24"/>
              </w:rPr>
            </w:pPr>
            <w:r w:rsidRPr="009B5E65">
              <w:rPr>
                <w:rStyle w:val="a7"/>
                <w:i w:val="0"/>
                <w:sz w:val="24"/>
                <w:szCs w:val="24"/>
              </w:rPr>
              <w:t xml:space="preserve"> </w:t>
            </w:r>
          </w:p>
        </w:tc>
        <w:tc>
          <w:tcPr>
            <w:tcW w:w="4500" w:type="dxa"/>
            <w:tcBorders>
              <w:bottom w:val="single" w:sz="4" w:space="0" w:color="auto"/>
            </w:tcBorders>
          </w:tcPr>
          <w:p w:rsidR="00622D46" w:rsidRPr="006F6F89" w:rsidRDefault="00622D46" w:rsidP="007E6B38">
            <w:pPr>
              <w:ind w:firstLine="540"/>
              <w:jc w:val="center"/>
              <w:rPr>
                <w:rStyle w:val="a7"/>
                <w:i w:val="0"/>
                <w:sz w:val="24"/>
                <w:szCs w:val="24"/>
                <w:lang w:val="kk-KZ"/>
              </w:rPr>
            </w:pPr>
            <w:r w:rsidRPr="009B5E65">
              <w:rPr>
                <w:rStyle w:val="a7"/>
                <w:i w:val="0"/>
                <w:sz w:val="24"/>
                <w:szCs w:val="24"/>
              </w:rPr>
              <w:t>1</w:t>
            </w:r>
            <w:r w:rsidR="00966392">
              <w:rPr>
                <w:rStyle w:val="a7"/>
                <w:i w:val="0"/>
                <w:sz w:val="24"/>
                <w:szCs w:val="24"/>
                <w:lang w:val="kk-KZ"/>
              </w:rPr>
              <w:t xml:space="preserve"> тақырыптық блок</w:t>
            </w:r>
            <w:r w:rsidRPr="009B5E65">
              <w:rPr>
                <w:rStyle w:val="a7"/>
                <w:i w:val="0"/>
                <w:sz w:val="24"/>
                <w:szCs w:val="24"/>
              </w:rPr>
              <w:t xml:space="preserve">.   </w:t>
            </w:r>
            <w:r w:rsidR="006F6F89">
              <w:rPr>
                <w:rStyle w:val="a7"/>
                <w:i w:val="0"/>
                <w:sz w:val="24"/>
                <w:szCs w:val="24"/>
                <w:lang w:val="kk-KZ"/>
              </w:rPr>
              <w:t>Конституцияның теоретикалык құқықтық мазмұны</w:t>
            </w:r>
          </w:p>
        </w:tc>
        <w:tc>
          <w:tcPr>
            <w:tcW w:w="1737" w:type="dxa"/>
            <w:tcBorders>
              <w:bottom w:val="single" w:sz="4" w:space="0" w:color="auto"/>
            </w:tcBorders>
          </w:tcPr>
          <w:p w:rsidR="00622D46" w:rsidRPr="009B5E65" w:rsidRDefault="00622D46" w:rsidP="007E6B38">
            <w:pPr>
              <w:ind w:firstLine="540"/>
              <w:jc w:val="center"/>
              <w:rPr>
                <w:rStyle w:val="a7"/>
                <w:i w:val="0"/>
                <w:sz w:val="24"/>
                <w:szCs w:val="24"/>
              </w:rPr>
            </w:pPr>
          </w:p>
        </w:tc>
        <w:tc>
          <w:tcPr>
            <w:tcW w:w="3119" w:type="dxa"/>
          </w:tcPr>
          <w:p w:rsidR="00622D46" w:rsidRPr="009B5E65" w:rsidRDefault="00622D46" w:rsidP="007E6B38">
            <w:pPr>
              <w:jc w:val="center"/>
              <w:rPr>
                <w:rStyle w:val="a7"/>
                <w:i w:val="0"/>
                <w:sz w:val="24"/>
                <w:szCs w:val="24"/>
              </w:rPr>
            </w:pPr>
          </w:p>
        </w:tc>
      </w:tr>
      <w:tr w:rsidR="00622D46" w:rsidRPr="009B5E65" w:rsidTr="00D75338">
        <w:tc>
          <w:tcPr>
            <w:tcW w:w="709" w:type="dxa"/>
            <w:vMerge w:val="restart"/>
            <w:tcBorders>
              <w:right w:val="single" w:sz="4" w:space="0" w:color="auto"/>
            </w:tcBorders>
          </w:tcPr>
          <w:p w:rsidR="00622D46" w:rsidRPr="009B5E65" w:rsidRDefault="00622D46" w:rsidP="007E6B38">
            <w:pPr>
              <w:ind w:firstLine="72"/>
              <w:jc w:val="center"/>
              <w:rPr>
                <w:rStyle w:val="a7"/>
                <w:i w:val="0"/>
                <w:sz w:val="24"/>
                <w:szCs w:val="24"/>
              </w:rPr>
            </w:pPr>
            <w:r w:rsidRPr="009B5E65">
              <w:rPr>
                <w:rStyle w:val="a7"/>
                <w:i w:val="0"/>
                <w:sz w:val="24"/>
                <w:szCs w:val="24"/>
              </w:rPr>
              <w:t>1</w:t>
            </w:r>
          </w:p>
        </w:tc>
        <w:tc>
          <w:tcPr>
            <w:tcW w:w="4500" w:type="dxa"/>
            <w:tcBorders>
              <w:top w:val="single" w:sz="4" w:space="0" w:color="auto"/>
              <w:left w:val="single" w:sz="4" w:space="0" w:color="auto"/>
              <w:bottom w:val="single" w:sz="4" w:space="0" w:color="auto"/>
              <w:right w:val="single" w:sz="4" w:space="0" w:color="auto"/>
            </w:tcBorders>
          </w:tcPr>
          <w:p w:rsidR="00622D46" w:rsidRPr="009B5E65" w:rsidRDefault="00622D46" w:rsidP="00ED704B">
            <w:pPr>
              <w:ind w:firstLine="426"/>
              <w:jc w:val="both"/>
              <w:rPr>
                <w:rStyle w:val="a7"/>
                <w:i w:val="0"/>
                <w:sz w:val="24"/>
                <w:szCs w:val="24"/>
              </w:rPr>
            </w:pPr>
            <w:r w:rsidRPr="009B5E65">
              <w:rPr>
                <w:rStyle w:val="a7"/>
                <w:i w:val="0"/>
                <w:sz w:val="24"/>
                <w:szCs w:val="24"/>
              </w:rPr>
              <w:t>Дәріс (Д).   Шет елдердің конституциялық құқығының пәні, қайнар көздері және жүйесі</w:t>
            </w:r>
          </w:p>
        </w:tc>
        <w:tc>
          <w:tcPr>
            <w:tcW w:w="1737" w:type="dxa"/>
            <w:tcBorders>
              <w:top w:val="single" w:sz="4" w:space="0" w:color="auto"/>
              <w:left w:val="single" w:sz="4" w:space="0" w:color="auto"/>
              <w:bottom w:val="single" w:sz="4" w:space="0" w:color="auto"/>
              <w:right w:val="single" w:sz="4" w:space="0" w:color="auto"/>
            </w:tcBorders>
          </w:tcPr>
          <w:p w:rsidR="00622D46" w:rsidRPr="009B5E65" w:rsidRDefault="003D083D" w:rsidP="007E6B38">
            <w:pPr>
              <w:ind w:hanging="12"/>
              <w:jc w:val="center"/>
              <w:rPr>
                <w:rStyle w:val="a7"/>
                <w:i w:val="0"/>
                <w:sz w:val="24"/>
                <w:szCs w:val="24"/>
              </w:rPr>
            </w:pPr>
            <w:r>
              <w:rPr>
                <w:rStyle w:val="a7"/>
                <w:i w:val="0"/>
                <w:sz w:val="24"/>
                <w:szCs w:val="24"/>
                <w:lang w:val="kk-KZ"/>
              </w:rPr>
              <w:t>2</w:t>
            </w:r>
            <w:r w:rsidR="00622D46" w:rsidRPr="009B5E65">
              <w:rPr>
                <w:rStyle w:val="a7"/>
                <w:i w:val="0"/>
                <w:sz w:val="24"/>
                <w:szCs w:val="24"/>
              </w:rPr>
              <w:t xml:space="preserve"> сағат</w:t>
            </w:r>
          </w:p>
          <w:p w:rsidR="00622D46" w:rsidRPr="009B5E65" w:rsidRDefault="00622D46" w:rsidP="007E6B38">
            <w:pPr>
              <w:ind w:firstLine="540"/>
              <w:jc w:val="center"/>
              <w:rPr>
                <w:rStyle w:val="a7"/>
                <w:i w:val="0"/>
                <w:sz w:val="24"/>
                <w:szCs w:val="24"/>
              </w:rPr>
            </w:pPr>
          </w:p>
        </w:tc>
        <w:tc>
          <w:tcPr>
            <w:tcW w:w="3119" w:type="dxa"/>
            <w:vMerge w:val="restart"/>
            <w:tcBorders>
              <w:left w:val="single" w:sz="4" w:space="0" w:color="auto"/>
            </w:tcBorders>
          </w:tcPr>
          <w:p w:rsidR="00622D46" w:rsidRPr="009B5E65" w:rsidRDefault="00622D46" w:rsidP="007E6B38">
            <w:pPr>
              <w:jc w:val="center"/>
              <w:rPr>
                <w:rStyle w:val="a7"/>
                <w:i w:val="0"/>
                <w:sz w:val="24"/>
                <w:szCs w:val="24"/>
              </w:rPr>
            </w:pPr>
          </w:p>
          <w:p w:rsidR="00622D46" w:rsidRPr="009B5E65" w:rsidRDefault="00622D46" w:rsidP="007E6B38">
            <w:pPr>
              <w:jc w:val="center"/>
              <w:rPr>
                <w:rStyle w:val="a7"/>
                <w:i w:val="0"/>
                <w:sz w:val="24"/>
                <w:szCs w:val="24"/>
              </w:rPr>
            </w:pPr>
          </w:p>
        </w:tc>
      </w:tr>
      <w:tr w:rsidR="00622D46" w:rsidRPr="009B5E65" w:rsidTr="00D75338">
        <w:tc>
          <w:tcPr>
            <w:tcW w:w="709" w:type="dxa"/>
            <w:vMerge/>
            <w:tcBorders>
              <w:right w:val="single" w:sz="4" w:space="0" w:color="auto"/>
            </w:tcBorders>
          </w:tcPr>
          <w:p w:rsidR="00622D46" w:rsidRPr="009B5E65" w:rsidRDefault="00622D46" w:rsidP="007E6B38">
            <w:pPr>
              <w:ind w:firstLine="540"/>
              <w:jc w:val="center"/>
              <w:rPr>
                <w:rStyle w:val="a7"/>
                <w:i w:val="0"/>
                <w:sz w:val="24"/>
                <w:szCs w:val="24"/>
              </w:rPr>
            </w:pPr>
          </w:p>
        </w:tc>
        <w:tc>
          <w:tcPr>
            <w:tcW w:w="4500" w:type="dxa"/>
            <w:tcBorders>
              <w:top w:val="single" w:sz="4" w:space="0" w:color="auto"/>
              <w:left w:val="single" w:sz="4" w:space="0" w:color="auto"/>
              <w:bottom w:val="single" w:sz="4" w:space="0" w:color="auto"/>
              <w:right w:val="single" w:sz="4" w:space="0" w:color="auto"/>
            </w:tcBorders>
          </w:tcPr>
          <w:p w:rsidR="00622D46" w:rsidRPr="009B5E65" w:rsidRDefault="00622D46" w:rsidP="005E3787">
            <w:pPr>
              <w:ind w:firstLine="426"/>
              <w:jc w:val="both"/>
              <w:rPr>
                <w:rStyle w:val="a7"/>
                <w:i w:val="0"/>
                <w:sz w:val="24"/>
                <w:szCs w:val="24"/>
              </w:rPr>
            </w:pPr>
            <w:r w:rsidRPr="009B5E65">
              <w:rPr>
                <w:rStyle w:val="a7"/>
                <w:i w:val="0"/>
                <w:sz w:val="24"/>
                <w:szCs w:val="24"/>
              </w:rPr>
              <w:t>Семинар сабақтары (СС). Шет елдердің конституциялық құқығының пәні, қайнар көздері және жүйесі</w:t>
            </w:r>
          </w:p>
        </w:tc>
        <w:tc>
          <w:tcPr>
            <w:tcW w:w="1737" w:type="dxa"/>
            <w:tcBorders>
              <w:top w:val="single" w:sz="4" w:space="0" w:color="auto"/>
              <w:left w:val="single" w:sz="4" w:space="0" w:color="auto"/>
              <w:bottom w:val="single" w:sz="4" w:space="0" w:color="auto"/>
              <w:right w:val="single" w:sz="4" w:space="0" w:color="auto"/>
            </w:tcBorders>
          </w:tcPr>
          <w:p w:rsidR="00622D46" w:rsidRPr="009B5E65" w:rsidRDefault="00622D46" w:rsidP="007E6B38">
            <w:pPr>
              <w:ind w:hanging="12"/>
              <w:jc w:val="center"/>
              <w:rPr>
                <w:rStyle w:val="a7"/>
                <w:i w:val="0"/>
                <w:sz w:val="24"/>
                <w:szCs w:val="24"/>
              </w:rPr>
            </w:pPr>
            <w:r w:rsidRPr="009B5E65">
              <w:rPr>
                <w:rStyle w:val="a7"/>
                <w:i w:val="0"/>
                <w:sz w:val="24"/>
                <w:szCs w:val="24"/>
              </w:rPr>
              <w:t>1 сағат</w:t>
            </w:r>
          </w:p>
          <w:p w:rsidR="00622D46" w:rsidRPr="009B5E65" w:rsidRDefault="00622D46" w:rsidP="007E6B38">
            <w:pPr>
              <w:jc w:val="center"/>
              <w:rPr>
                <w:rStyle w:val="a7"/>
                <w:i w:val="0"/>
                <w:sz w:val="24"/>
                <w:szCs w:val="24"/>
              </w:rPr>
            </w:pPr>
          </w:p>
        </w:tc>
        <w:tc>
          <w:tcPr>
            <w:tcW w:w="3119" w:type="dxa"/>
            <w:vMerge/>
            <w:tcBorders>
              <w:left w:val="single" w:sz="4" w:space="0" w:color="auto"/>
            </w:tcBorders>
          </w:tcPr>
          <w:p w:rsidR="00622D46" w:rsidRPr="009B5E65" w:rsidRDefault="00622D46" w:rsidP="007E6B38">
            <w:pPr>
              <w:jc w:val="center"/>
              <w:rPr>
                <w:rStyle w:val="a7"/>
                <w:i w:val="0"/>
                <w:sz w:val="24"/>
                <w:szCs w:val="24"/>
              </w:rPr>
            </w:pPr>
          </w:p>
        </w:tc>
      </w:tr>
      <w:tr w:rsidR="00622D46" w:rsidRPr="009B5E65" w:rsidTr="00D75338">
        <w:tc>
          <w:tcPr>
            <w:tcW w:w="709" w:type="dxa"/>
            <w:vMerge w:val="restart"/>
            <w:tcBorders>
              <w:right w:val="single" w:sz="4" w:space="0" w:color="auto"/>
            </w:tcBorders>
          </w:tcPr>
          <w:p w:rsidR="00622D46" w:rsidRPr="009B5E65" w:rsidRDefault="00622D46" w:rsidP="007E6B38">
            <w:pPr>
              <w:jc w:val="center"/>
              <w:rPr>
                <w:rStyle w:val="a7"/>
                <w:i w:val="0"/>
                <w:sz w:val="24"/>
                <w:szCs w:val="24"/>
              </w:rPr>
            </w:pPr>
            <w:r w:rsidRPr="009B5E65">
              <w:rPr>
                <w:rStyle w:val="a7"/>
                <w:i w:val="0"/>
                <w:sz w:val="24"/>
                <w:szCs w:val="24"/>
              </w:rPr>
              <w:t>2</w:t>
            </w:r>
          </w:p>
        </w:tc>
        <w:tc>
          <w:tcPr>
            <w:tcW w:w="4500" w:type="dxa"/>
            <w:tcBorders>
              <w:top w:val="single" w:sz="4" w:space="0" w:color="auto"/>
              <w:left w:val="single" w:sz="4" w:space="0" w:color="auto"/>
              <w:bottom w:val="single" w:sz="4" w:space="0" w:color="auto"/>
              <w:right w:val="single" w:sz="4" w:space="0" w:color="auto"/>
            </w:tcBorders>
          </w:tcPr>
          <w:p w:rsidR="00622D46" w:rsidRPr="009B5E65" w:rsidRDefault="00622D46" w:rsidP="00ED704B">
            <w:pPr>
              <w:ind w:firstLine="426"/>
              <w:jc w:val="both"/>
              <w:rPr>
                <w:rStyle w:val="a7"/>
                <w:i w:val="0"/>
                <w:sz w:val="24"/>
                <w:szCs w:val="24"/>
              </w:rPr>
            </w:pPr>
            <w:r w:rsidRPr="009B5E65">
              <w:rPr>
                <w:rStyle w:val="a7"/>
                <w:i w:val="0"/>
                <w:sz w:val="24"/>
                <w:szCs w:val="24"/>
              </w:rPr>
              <w:t>Д. Шет елдердің Конституциялары</w:t>
            </w:r>
          </w:p>
        </w:tc>
        <w:tc>
          <w:tcPr>
            <w:tcW w:w="1737" w:type="dxa"/>
            <w:tcBorders>
              <w:top w:val="single" w:sz="4" w:space="0" w:color="auto"/>
              <w:left w:val="single" w:sz="4" w:space="0" w:color="auto"/>
              <w:bottom w:val="single" w:sz="4" w:space="0" w:color="auto"/>
              <w:right w:val="single" w:sz="4" w:space="0" w:color="auto"/>
            </w:tcBorders>
          </w:tcPr>
          <w:p w:rsidR="00622D46" w:rsidRPr="009B5E65" w:rsidRDefault="003D083D" w:rsidP="00ED704B">
            <w:pPr>
              <w:ind w:hanging="12"/>
              <w:jc w:val="center"/>
              <w:rPr>
                <w:rStyle w:val="a7"/>
                <w:i w:val="0"/>
                <w:sz w:val="24"/>
                <w:szCs w:val="24"/>
              </w:rPr>
            </w:pPr>
            <w:r>
              <w:rPr>
                <w:rStyle w:val="a7"/>
                <w:i w:val="0"/>
                <w:sz w:val="24"/>
                <w:szCs w:val="24"/>
                <w:lang w:val="kk-KZ"/>
              </w:rPr>
              <w:t>2</w:t>
            </w:r>
            <w:r w:rsidR="00622D46" w:rsidRPr="009B5E65">
              <w:rPr>
                <w:rStyle w:val="a7"/>
                <w:i w:val="0"/>
                <w:sz w:val="24"/>
                <w:szCs w:val="24"/>
              </w:rPr>
              <w:t xml:space="preserve"> сағат</w:t>
            </w:r>
          </w:p>
        </w:tc>
        <w:tc>
          <w:tcPr>
            <w:tcW w:w="3119" w:type="dxa"/>
            <w:vMerge w:val="restart"/>
            <w:tcBorders>
              <w:left w:val="single" w:sz="4" w:space="0" w:color="auto"/>
            </w:tcBorders>
            <w:vAlign w:val="center"/>
          </w:tcPr>
          <w:p w:rsidR="00622D46" w:rsidRPr="009B5E65" w:rsidRDefault="00622D46" w:rsidP="007E6B38">
            <w:pPr>
              <w:jc w:val="both"/>
              <w:rPr>
                <w:rStyle w:val="a7"/>
                <w:i w:val="0"/>
                <w:sz w:val="24"/>
                <w:szCs w:val="24"/>
              </w:rPr>
            </w:pPr>
          </w:p>
        </w:tc>
      </w:tr>
      <w:tr w:rsidR="00622D46" w:rsidRPr="009B5E65" w:rsidTr="00D75338">
        <w:trPr>
          <w:trHeight w:val="220"/>
        </w:trPr>
        <w:tc>
          <w:tcPr>
            <w:tcW w:w="709" w:type="dxa"/>
            <w:vMerge/>
            <w:tcBorders>
              <w:right w:val="single" w:sz="4" w:space="0" w:color="auto"/>
            </w:tcBorders>
          </w:tcPr>
          <w:p w:rsidR="00622D46" w:rsidRPr="009B5E65" w:rsidRDefault="00622D46" w:rsidP="007E6B38">
            <w:pPr>
              <w:ind w:firstLine="540"/>
              <w:jc w:val="center"/>
              <w:rPr>
                <w:rStyle w:val="a7"/>
                <w:i w:val="0"/>
                <w:sz w:val="24"/>
                <w:szCs w:val="24"/>
              </w:rPr>
            </w:pPr>
          </w:p>
        </w:tc>
        <w:tc>
          <w:tcPr>
            <w:tcW w:w="4500" w:type="dxa"/>
            <w:tcBorders>
              <w:top w:val="single" w:sz="4" w:space="0" w:color="auto"/>
              <w:left w:val="single" w:sz="4" w:space="0" w:color="auto"/>
              <w:right w:val="single" w:sz="4" w:space="0" w:color="auto"/>
            </w:tcBorders>
          </w:tcPr>
          <w:p w:rsidR="00622D46" w:rsidRPr="009B5E65" w:rsidRDefault="00622D46" w:rsidP="005E3787">
            <w:pPr>
              <w:ind w:firstLine="426"/>
              <w:jc w:val="both"/>
              <w:rPr>
                <w:rStyle w:val="a7"/>
                <w:i w:val="0"/>
                <w:sz w:val="24"/>
                <w:szCs w:val="24"/>
              </w:rPr>
            </w:pPr>
            <w:r w:rsidRPr="009B5E65">
              <w:rPr>
                <w:rStyle w:val="a7"/>
                <w:i w:val="0"/>
                <w:sz w:val="24"/>
                <w:szCs w:val="24"/>
              </w:rPr>
              <w:t>СС. Шет елдердің Конституциялары</w:t>
            </w:r>
          </w:p>
        </w:tc>
        <w:tc>
          <w:tcPr>
            <w:tcW w:w="1737" w:type="dxa"/>
            <w:tcBorders>
              <w:top w:val="single" w:sz="4" w:space="0" w:color="auto"/>
              <w:left w:val="single" w:sz="4" w:space="0" w:color="auto"/>
              <w:right w:val="single" w:sz="4" w:space="0" w:color="auto"/>
            </w:tcBorders>
          </w:tcPr>
          <w:p w:rsidR="00622D46" w:rsidRPr="009B5E65" w:rsidRDefault="00622D46" w:rsidP="005E3787">
            <w:pPr>
              <w:ind w:hanging="12"/>
              <w:jc w:val="center"/>
              <w:rPr>
                <w:rStyle w:val="a7"/>
                <w:i w:val="0"/>
                <w:sz w:val="24"/>
                <w:szCs w:val="24"/>
              </w:rPr>
            </w:pPr>
            <w:r w:rsidRPr="009B5E65">
              <w:rPr>
                <w:rStyle w:val="a7"/>
                <w:i w:val="0"/>
                <w:sz w:val="24"/>
                <w:szCs w:val="24"/>
              </w:rPr>
              <w:t>1 сағат</w:t>
            </w:r>
          </w:p>
        </w:tc>
        <w:tc>
          <w:tcPr>
            <w:tcW w:w="3119" w:type="dxa"/>
            <w:vMerge/>
            <w:tcBorders>
              <w:left w:val="single" w:sz="4" w:space="0" w:color="auto"/>
            </w:tcBorders>
            <w:vAlign w:val="center"/>
          </w:tcPr>
          <w:p w:rsidR="00622D46" w:rsidRPr="009B5E65" w:rsidRDefault="00622D46" w:rsidP="007E6B38">
            <w:pPr>
              <w:jc w:val="center"/>
              <w:rPr>
                <w:rStyle w:val="a7"/>
                <w:i w:val="0"/>
                <w:sz w:val="24"/>
                <w:szCs w:val="24"/>
              </w:rPr>
            </w:pPr>
          </w:p>
        </w:tc>
      </w:tr>
      <w:tr w:rsidR="00622D46" w:rsidRPr="009B5E65" w:rsidTr="00D75338">
        <w:tc>
          <w:tcPr>
            <w:tcW w:w="709" w:type="dxa"/>
            <w:vMerge w:val="restart"/>
            <w:tcBorders>
              <w:right w:val="single" w:sz="4" w:space="0" w:color="auto"/>
            </w:tcBorders>
          </w:tcPr>
          <w:p w:rsidR="00622D46" w:rsidRPr="009B5E65" w:rsidRDefault="00622D46" w:rsidP="007E6B38">
            <w:pPr>
              <w:ind w:firstLine="72"/>
              <w:jc w:val="center"/>
              <w:rPr>
                <w:rStyle w:val="a7"/>
                <w:i w:val="0"/>
                <w:sz w:val="24"/>
                <w:szCs w:val="24"/>
              </w:rPr>
            </w:pPr>
            <w:r w:rsidRPr="009B5E65">
              <w:rPr>
                <w:rStyle w:val="a7"/>
                <w:i w:val="0"/>
                <w:sz w:val="24"/>
                <w:szCs w:val="24"/>
              </w:rPr>
              <w:t>3</w:t>
            </w:r>
          </w:p>
        </w:tc>
        <w:tc>
          <w:tcPr>
            <w:tcW w:w="4500" w:type="dxa"/>
            <w:tcBorders>
              <w:top w:val="single" w:sz="4" w:space="0" w:color="auto"/>
              <w:left w:val="single" w:sz="4" w:space="0" w:color="auto"/>
              <w:bottom w:val="single" w:sz="4" w:space="0" w:color="auto"/>
              <w:right w:val="single" w:sz="4" w:space="0" w:color="auto"/>
            </w:tcBorders>
          </w:tcPr>
          <w:p w:rsidR="00622D46" w:rsidRPr="009B5E65" w:rsidRDefault="00622D46" w:rsidP="005E3787">
            <w:pPr>
              <w:ind w:firstLine="426"/>
              <w:jc w:val="both"/>
              <w:rPr>
                <w:rStyle w:val="a7"/>
                <w:i w:val="0"/>
                <w:sz w:val="24"/>
                <w:szCs w:val="24"/>
              </w:rPr>
            </w:pPr>
            <w:r w:rsidRPr="009B5E65">
              <w:rPr>
                <w:rStyle w:val="a7"/>
                <w:i w:val="0"/>
                <w:sz w:val="24"/>
                <w:szCs w:val="24"/>
              </w:rPr>
              <w:t>Д. Шет елдердегі адам және азаматтың құқықтық мәртебесінің негідері</w:t>
            </w:r>
          </w:p>
        </w:tc>
        <w:tc>
          <w:tcPr>
            <w:tcW w:w="1737" w:type="dxa"/>
            <w:tcBorders>
              <w:top w:val="single" w:sz="4" w:space="0" w:color="auto"/>
              <w:left w:val="single" w:sz="4" w:space="0" w:color="auto"/>
              <w:bottom w:val="single" w:sz="4" w:space="0" w:color="auto"/>
              <w:right w:val="single" w:sz="4" w:space="0" w:color="auto"/>
            </w:tcBorders>
          </w:tcPr>
          <w:p w:rsidR="00622D46" w:rsidRPr="009B5E65" w:rsidRDefault="003D083D" w:rsidP="007E6B38">
            <w:pPr>
              <w:ind w:hanging="12"/>
              <w:jc w:val="center"/>
              <w:rPr>
                <w:rStyle w:val="a7"/>
                <w:i w:val="0"/>
                <w:sz w:val="24"/>
                <w:szCs w:val="24"/>
              </w:rPr>
            </w:pPr>
            <w:r>
              <w:rPr>
                <w:rStyle w:val="a7"/>
                <w:i w:val="0"/>
                <w:sz w:val="24"/>
                <w:szCs w:val="24"/>
                <w:lang w:val="kk-KZ"/>
              </w:rPr>
              <w:t>2</w:t>
            </w:r>
            <w:r w:rsidR="00622D46" w:rsidRPr="009B5E65">
              <w:rPr>
                <w:rStyle w:val="a7"/>
                <w:i w:val="0"/>
                <w:sz w:val="24"/>
                <w:szCs w:val="24"/>
              </w:rPr>
              <w:t xml:space="preserve"> сағат</w:t>
            </w:r>
          </w:p>
          <w:p w:rsidR="00622D46" w:rsidRPr="009B5E65" w:rsidRDefault="00622D46" w:rsidP="007E6B38">
            <w:pPr>
              <w:ind w:hanging="12"/>
              <w:jc w:val="center"/>
              <w:rPr>
                <w:rStyle w:val="a7"/>
                <w:i w:val="0"/>
                <w:sz w:val="24"/>
                <w:szCs w:val="24"/>
              </w:rPr>
            </w:pPr>
          </w:p>
        </w:tc>
        <w:tc>
          <w:tcPr>
            <w:tcW w:w="3119" w:type="dxa"/>
            <w:vMerge w:val="restart"/>
            <w:tcBorders>
              <w:left w:val="single" w:sz="4" w:space="0" w:color="auto"/>
            </w:tcBorders>
            <w:vAlign w:val="center"/>
          </w:tcPr>
          <w:p w:rsidR="00622D46" w:rsidRPr="009B5E65" w:rsidRDefault="00622D46" w:rsidP="007E6B38">
            <w:pPr>
              <w:pStyle w:val="a4"/>
              <w:tabs>
                <w:tab w:val="left" w:pos="851"/>
              </w:tabs>
              <w:ind w:firstLine="426"/>
              <w:rPr>
                <w:rStyle w:val="a7"/>
                <w:rFonts w:ascii="Times New Roman" w:hAnsi="Times New Roman"/>
                <w:i w:val="0"/>
                <w:szCs w:val="24"/>
              </w:rPr>
            </w:pPr>
            <w:r w:rsidRPr="009B5E65">
              <w:rPr>
                <w:rStyle w:val="a7"/>
                <w:rFonts w:ascii="Times New Roman" w:hAnsi="Times New Roman"/>
                <w:i w:val="0"/>
                <w:szCs w:val="24"/>
              </w:rPr>
              <w:t xml:space="preserve">СӨЖ-1.АҚШ конституциялық құқығының негіздері </w:t>
            </w:r>
          </w:p>
          <w:p w:rsidR="00622D46" w:rsidRPr="009B5E65" w:rsidRDefault="00622D46" w:rsidP="007E6B38">
            <w:pPr>
              <w:jc w:val="both"/>
              <w:rPr>
                <w:rStyle w:val="a7"/>
                <w:i w:val="0"/>
                <w:sz w:val="24"/>
                <w:szCs w:val="24"/>
              </w:rPr>
            </w:pPr>
          </w:p>
        </w:tc>
      </w:tr>
      <w:tr w:rsidR="00622D46" w:rsidRPr="009B5E65" w:rsidTr="00D75338">
        <w:trPr>
          <w:trHeight w:val="228"/>
        </w:trPr>
        <w:tc>
          <w:tcPr>
            <w:tcW w:w="709" w:type="dxa"/>
            <w:vMerge/>
            <w:tcBorders>
              <w:right w:val="single" w:sz="4" w:space="0" w:color="auto"/>
            </w:tcBorders>
          </w:tcPr>
          <w:p w:rsidR="00622D46" w:rsidRPr="009B5E65" w:rsidRDefault="00622D46" w:rsidP="007E6B38">
            <w:pPr>
              <w:ind w:firstLine="540"/>
              <w:jc w:val="center"/>
              <w:rPr>
                <w:rStyle w:val="a7"/>
                <w:i w:val="0"/>
                <w:sz w:val="24"/>
                <w:szCs w:val="24"/>
              </w:rPr>
            </w:pPr>
          </w:p>
        </w:tc>
        <w:tc>
          <w:tcPr>
            <w:tcW w:w="4500" w:type="dxa"/>
            <w:tcBorders>
              <w:top w:val="single" w:sz="4" w:space="0" w:color="auto"/>
              <w:left w:val="single" w:sz="4" w:space="0" w:color="auto"/>
              <w:right w:val="single" w:sz="4" w:space="0" w:color="auto"/>
            </w:tcBorders>
          </w:tcPr>
          <w:p w:rsidR="00622D46" w:rsidRPr="009B5E65" w:rsidRDefault="00622D46" w:rsidP="005E3787">
            <w:pPr>
              <w:ind w:firstLine="426"/>
              <w:jc w:val="both"/>
              <w:rPr>
                <w:rStyle w:val="a7"/>
                <w:i w:val="0"/>
                <w:sz w:val="24"/>
                <w:szCs w:val="24"/>
              </w:rPr>
            </w:pPr>
            <w:r w:rsidRPr="009B5E65">
              <w:rPr>
                <w:rStyle w:val="a7"/>
                <w:i w:val="0"/>
                <w:sz w:val="24"/>
                <w:szCs w:val="24"/>
              </w:rPr>
              <w:t>СС. Шет елдердегі адам және азаматтың құқықтық мәртебесінің негідері</w:t>
            </w:r>
          </w:p>
        </w:tc>
        <w:tc>
          <w:tcPr>
            <w:tcW w:w="1737" w:type="dxa"/>
            <w:tcBorders>
              <w:top w:val="single" w:sz="4" w:space="0" w:color="auto"/>
              <w:left w:val="single" w:sz="4" w:space="0" w:color="auto"/>
              <w:right w:val="single" w:sz="4" w:space="0" w:color="auto"/>
            </w:tcBorders>
          </w:tcPr>
          <w:p w:rsidR="00622D46" w:rsidRPr="009B5E65" w:rsidRDefault="003D083D" w:rsidP="007E6B38">
            <w:pPr>
              <w:ind w:hanging="12"/>
              <w:jc w:val="center"/>
              <w:rPr>
                <w:rStyle w:val="a7"/>
                <w:i w:val="0"/>
                <w:sz w:val="24"/>
                <w:szCs w:val="24"/>
              </w:rPr>
            </w:pPr>
            <w:r>
              <w:rPr>
                <w:rStyle w:val="a7"/>
                <w:i w:val="0"/>
                <w:sz w:val="24"/>
                <w:szCs w:val="24"/>
                <w:lang w:val="kk-KZ"/>
              </w:rPr>
              <w:t>1</w:t>
            </w:r>
            <w:r w:rsidR="00622D46" w:rsidRPr="009B5E65">
              <w:rPr>
                <w:rStyle w:val="a7"/>
                <w:i w:val="0"/>
                <w:sz w:val="24"/>
                <w:szCs w:val="24"/>
              </w:rPr>
              <w:t xml:space="preserve"> сағат</w:t>
            </w:r>
          </w:p>
          <w:p w:rsidR="00622D46" w:rsidRPr="009B5E65" w:rsidRDefault="00622D46" w:rsidP="007E6B38">
            <w:pPr>
              <w:jc w:val="center"/>
              <w:rPr>
                <w:rStyle w:val="a7"/>
                <w:i w:val="0"/>
                <w:sz w:val="24"/>
                <w:szCs w:val="24"/>
              </w:rPr>
            </w:pPr>
          </w:p>
        </w:tc>
        <w:tc>
          <w:tcPr>
            <w:tcW w:w="3119" w:type="dxa"/>
            <w:vMerge/>
            <w:tcBorders>
              <w:left w:val="single" w:sz="4" w:space="0" w:color="auto"/>
            </w:tcBorders>
            <w:vAlign w:val="center"/>
          </w:tcPr>
          <w:p w:rsidR="00622D46" w:rsidRPr="009B5E65" w:rsidRDefault="00622D46" w:rsidP="007E6B38">
            <w:pPr>
              <w:jc w:val="center"/>
              <w:rPr>
                <w:rStyle w:val="a7"/>
                <w:i w:val="0"/>
                <w:sz w:val="24"/>
                <w:szCs w:val="24"/>
              </w:rPr>
            </w:pPr>
          </w:p>
        </w:tc>
      </w:tr>
      <w:tr w:rsidR="00622D46" w:rsidRPr="009B5E65" w:rsidTr="00D75338">
        <w:tc>
          <w:tcPr>
            <w:tcW w:w="709" w:type="dxa"/>
            <w:vMerge w:val="restart"/>
            <w:tcBorders>
              <w:right w:val="single" w:sz="4" w:space="0" w:color="auto"/>
            </w:tcBorders>
          </w:tcPr>
          <w:p w:rsidR="00622D46" w:rsidRPr="009B5E65" w:rsidRDefault="00622D46" w:rsidP="007E6B38">
            <w:pPr>
              <w:jc w:val="center"/>
              <w:rPr>
                <w:rStyle w:val="a7"/>
                <w:i w:val="0"/>
                <w:sz w:val="24"/>
                <w:szCs w:val="24"/>
              </w:rPr>
            </w:pPr>
            <w:r w:rsidRPr="009B5E65">
              <w:rPr>
                <w:rStyle w:val="a7"/>
                <w:i w:val="0"/>
                <w:sz w:val="24"/>
                <w:szCs w:val="24"/>
              </w:rPr>
              <w:t>4</w:t>
            </w:r>
          </w:p>
        </w:tc>
        <w:tc>
          <w:tcPr>
            <w:tcW w:w="4500" w:type="dxa"/>
            <w:tcBorders>
              <w:top w:val="single" w:sz="4" w:space="0" w:color="auto"/>
              <w:left w:val="single" w:sz="4" w:space="0" w:color="auto"/>
              <w:bottom w:val="single" w:sz="4" w:space="0" w:color="auto"/>
              <w:right w:val="single" w:sz="4" w:space="0" w:color="auto"/>
            </w:tcBorders>
          </w:tcPr>
          <w:p w:rsidR="00622D46" w:rsidRPr="009B5E65" w:rsidRDefault="00622D46" w:rsidP="007E6B38">
            <w:pPr>
              <w:ind w:firstLine="26"/>
              <w:jc w:val="both"/>
              <w:rPr>
                <w:rStyle w:val="a7"/>
                <w:i w:val="0"/>
                <w:sz w:val="24"/>
                <w:szCs w:val="24"/>
              </w:rPr>
            </w:pPr>
            <w:r w:rsidRPr="009B5E65">
              <w:rPr>
                <w:rStyle w:val="a7"/>
                <w:i w:val="0"/>
                <w:sz w:val="24"/>
                <w:szCs w:val="24"/>
              </w:rPr>
              <w:t>Д. Шет елдердегі саяси партиялар және саяси жүйелер</w:t>
            </w:r>
          </w:p>
        </w:tc>
        <w:tc>
          <w:tcPr>
            <w:tcW w:w="1737" w:type="dxa"/>
            <w:tcBorders>
              <w:top w:val="single" w:sz="4" w:space="0" w:color="auto"/>
              <w:left w:val="single" w:sz="4" w:space="0" w:color="auto"/>
              <w:bottom w:val="single" w:sz="4" w:space="0" w:color="auto"/>
              <w:right w:val="single" w:sz="4" w:space="0" w:color="auto"/>
            </w:tcBorders>
          </w:tcPr>
          <w:p w:rsidR="00622D46" w:rsidRPr="009B5E65" w:rsidRDefault="003D083D" w:rsidP="007E6B38">
            <w:pPr>
              <w:ind w:hanging="12"/>
              <w:jc w:val="center"/>
              <w:rPr>
                <w:rStyle w:val="a7"/>
                <w:i w:val="0"/>
                <w:sz w:val="24"/>
                <w:szCs w:val="24"/>
              </w:rPr>
            </w:pPr>
            <w:r>
              <w:rPr>
                <w:rStyle w:val="a7"/>
                <w:i w:val="0"/>
                <w:sz w:val="24"/>
                <w:szCs w:val="24"/>
                <w:lang w:val="kk-KZ"/>
              </w:rPr>
              <w:t>2</w:t>
            </w:r>
            <w:r w:rsidR="00622D46" w:rsidRPr="009B5E65">
              <w:rPr>
                <w:rStyle w:val="a7"/>
                <w:i w:val="0"/>
                <w:sz w:val="24"/>
                <w:szCs w:val="24"/>
              </w:rPr>
              <w:t xml:space="preserve"> сағат</w:t>
            </w:r>
          </w:p>
          <w:p w:rsidR="00622D46" w:rsidRPr="009B5E65" w:rsidRDefault="00622D46" w:rsidP="007E6B38">
            <w:pPr>
              <w:jc w:val="center"/>
              <w:rPr>
                <w:rStyle w:val="a7"/>
                <w:i w:val="0"/>
                <w:sz w:val="24"/>
                <w:szCs w:val="24"/>
              </w:rPr>
            </w:pPr>
          </w:p>
        </w:tc>
        <w:tc>
          <w:tcPr>
            <w:tcW w:w="3119" w:type="dxa"/>
            <w:vMerge w:val="restart"/>
            <w:tcBorders>
              <w:left w:val="single" w:sz="4" w:space="0" w:color="auto"/>
            </w:tcBorders>
            <w:vAlign w:val="center"/>
          </w:tcPr>
          <w:p w:rsidR="00622D46" w:rsidRPr="009B5E65" w:rsidRDefault="00622D46" w:rsidP="007E6B38">
            <w:pPr>
              <w:jc w:val="center"/>
              <w:rPr>
                <w:rStyle w:val="a7"/>
                <w:i w:val="0"/>
                <w:sz w:val="24"/>
                <w:szCs w:val="24"/>
              </w:rPr>
            </w:pPr>
          </w:p>
        </w:tc>
      </w:tr>
      <w:tr w:rsidR="00622D46" w:rsidRPr="009B5E65" w:rsidTr="00D75338">
        <w:trPr>
          <w:trHeight w:val="250"/>
        </w:trPr>
        <w:tc>
          <w:tcPr>
            <w:tcW w:w="709" w:type="dxa"/>
            <w:vMerge/>
            <w:tcBorders>
              <w:right w:val="single" w:sz="4" w:space="0" w:color="auto"/>
            </w:tcBorders>
          </w:tcPr>
          <w:p w:rsidR="00622D46" w:rsidRPr="009B5E65" w:rsidRDefault="00622D46" w:rsidP="007E6B38">
            <w:pPr>
              <w:ind w:firstLine="540"/>
              <w:jc w:val="center"/>
              <w:rPr>
                <w:rStyle w:val="a7"/>
                <w:i w:val="0"/>
                <w:sz w:val="24"/>
                <w:szCs w:val="24"/>
              </w:rPr>
            </w:pPr>
          </w:p>
        </w:tc>
        <w:tc>
          <w:tcPr>
            <w:tcW w:w="4500" w:type="dxa"/>
            <w:tcBorders>
              <w:top w:val="single" w:sz="4" w:space="0" w:color="auto"/>
              <w:left w:val="single" w:sz="4" w:space="0" w:color="auto"/>
              <w:bottom w:val="single" w:sz="4" w:space="0" w:color="auto"/>
              <w:right w:val="single" w:sz="4" w:space="0" w:color="auto"/>
            </w:tcBorders>
          </w:tcPr>
          <w:p w:rsidR="00622D46" w:rsidRPr="009B5E65" w:rsidRDefault="00622D46" w:rsidP="007E6B38">
            <w:pPr>
              <w:ind w:firstLine="26"/>
              <w:jc w:val="both"/>
              <w:rPr>
                <w:rStyle w:val="a7"/>
                <w:i w:val="0"/>
                <w:sz w:val="24"/>
                <w:szCs w:val="24"/>
              </w:rPr>
            </w:pPr>
            <w:r w:rsidRPr="009B5E65">
              <w:rPr>
                <w:rStyle w:val="a7"/>
                <w:i w:val="0"/>
                <w:sz w:val="24"/>
                <w:szCs w:val="24"/>
              </w:rPr>
              <w:t xml:space="preserve">СС. Шет елдердегі саяси партиялар және саяси жүйелер </w:t>
            </w:r>
          </w:p>
        </w:tc>
        <w:tc>
          <w:tcPr>
            <w:tcW w:w="1737" w:type="dxa"/>
            <w:tcBorders>
              <w:top w:val="single" w:sz="4" w:space="0" w:color="auto"/>
              <w:left w:val="single" w:sz="4" w:space="0" w:color="auto"/>
              <w:bottom w:val="single" w:sz="4" w:space="0" w:color="auto"/>
              <w:right w:val="single" w:sz="4" w:space="0" w:color="auto"/>
            </w:tcBorders>
          </w:tcPr>
          <w:p w:rsidR="00622D46" w:rsidRPr="009B5E65" w:rsidRDefault="00622D46" w:rsidP="007E6B38">
            <w:pPr>
              <w:ind w:hanging="12"/>
              <w:jc w:val="center"/>
              <w:rPr>
                <w:rStyle w:val="a7"/>
                <w:i w:val="0"/>
                <w:sz w:val="24"/>
                <w:szCs w:val="24"/>
              </w:rPr>
            </w:pPr>
            <w:r w:rsidRPr="009B5E65">
              <w:rPr>
                <w:rStyle w:val="a7"/>
                <w:i w:val="0"/>
                <w:sz w:val="24"/>
                <w:szCs w:val="24"/>
              </w:rPr>
              <w:t>1 сағат</w:t>
            </w:r>
          </w:p>
          <w:p w:rsidR="00622D46" w:rsidRPr="009B5E65" w:rsidRDefault="00622D46" w:rsidP="007E6B38">
            <w:pPr>
              <w:jc w:val="center"/>
              <w:rPr>
                <w:rStyle w:val="a7"/>
                <w:i w:val="0"/>
                <w:sz w:val="24"/>
                <w:szCs w:val="24"/>
              </w:rPr>
            </w:pPr>
          </w:p>
        </w:tc>
        <w:tc>
          <w:tcPr>
            <w:tcW w:w="3119" w:type="dxa"/>
            <w:vMerge/>
            <w:tcBorders>
              <w:left w:val="single" w:sz="4" w:space="0" w:color="auto"/>
            </w:tcBorders>
          </w:tcPr>
          <w:p w:rsidR="00622D46" w:rsidRPr="009B5E65" w:rsidRDefault="00622D46" w:rsidP="007E6B38">
            <w:pPr>
              <w:ind w:firstLine="540"/>
              <w:jc w:val="center"/>
              <w:rPr>
                <w:rStyle w:val="a7"/>
                <w:i w:val="0"/>
                <w:sz w:val="24"/>
                <w:szCs w:val="24"/>
              </w:rPr>
            </w:pPr>
          </w:p>
        </w:tc>
      </w:tr>
      <w:tr w:rsidR="00622D46" w:rsidRPr="009B5E65" w:rsidTr="00D75338">
        <w:tc>
          <w:tcPr>
            <w:tcW w:w="709" w:type="dxa"/>
            <w:vMerge w:val="restart"/>
          </w:tcPr>
          <w:p w:rsidR="00622D46" w:rsidRPr="009B5E65" w:rsidRDefault="00622D46" w:rsidP="007E6B38">
            <w:pPr>
              <w:jc w:val="center"/>
              <w:rPr>
                <w:rStyle w:val="a7"/>
                <w:i w:val="0"/>
                <w:sz w:val="24"/>
                <w:szCs w:val="24"/>
              </w:rPr>
            </w:pPr>
            <w:r w:rsidRPr="009B5E65">
              <w:rPr>
                <w:rStyle w:val="a7"/>
                <w:i w:val="0"/>
                <w:sz w:val="24"/>
                <w:szCs w:val="24"/>
              </w:rPr>
              <w:t>5</w:t>
            </w:r>
          </w:p>
        </w:tc>
        <w:tc>
          <w:tcPr>
            <w:tcW w:w="4500" w:type="dxa"/>
          </w:tcPr>
          <w:p w:rsidR="00622D46" w:rsidRPr="009B5E65" w:rsidRDefault="00622D46" w:rsidP="005E3787">
            <w:pPr>
              <w:ind w:firstLine="426"/>
              <w:jc w:val="both"/>
              <w:rPr>
                <w:rStyle w:val="a7"/>
                <w:i w:val="0"/>
                <w:sz w:val="24"/>
                <w:szCs w:val="24"/>
              </w:rPr>
            </w:pPr>
            <w:r w:rsidRPr="009B5E65">
              <w:rPr>
                <w:rStyle w:val="a7"/>
                <w:i w:val="0"/>
                <w:sz w:val="24"/>
                <w:szCs w:val="24"/>
              </w:rPr>
              <w:t>Д. Шет елдердегі мемлекет нысаны</w:t>
            </w:r>
          </w:p>
        </w:tc>
        <w:tc>
          <w:tcPr>
            <w:tcW w:w="1737" w:type="dxa"/>
          </w:tcPr>
          <w:p w:rsidR="00622D46" w:rsidRPr="009B5E65" w:rsidRDefault="003D083D" w:rsidP="00ED704B">
            <w:pPr>
              <w:ind w:hanging="12"/>
              <w:jc w:val="center"/>
              <w:rPr>
                <w:rStyle w:val="a7"/>
                <w:i w:val="0"/>
                <w:sz w:val="24"/>
                <w:szCs w:val="24"/>
              </w:rPr>
            </w:pPr>
            <w:r>
              <w:rPr>
                <w:rStyle w:val="a7"/>
                <w:i w:val="0"/>
                <w:sz w:val="24"/>
                <w:szCs w:val="24"/>
                <w:lang w:val="kk-KZ"/>
              </w:rPr>
              <w:t>2</w:t>
            </w:r>
            <w:r w:rsidR="00622D46" w:rsidRPr="009B5E65">
              <w:rPr>
                <w:rStyle w:val="a7"/>
                <w:i w:val="0"/>
                <w:sz w:val="24"/>
                <w:szCs w:val="24"/>
              </w:rPr>
              <w:t xml:space="preserve"> сағат</w:t>
            </w:r>
          </w:p>
        </w:tc>
        <w:tc>
          <w:tcPr>
            <w:tcW w:w="3119" w:type="dxa"/>
            <w:vMerge w:val="restart"/>
          </w:tcPr>
          <w:p w:rsidR="00622D46" w:rsidRPr="009B5E65" w:rsidRDefault="00622D46" w:rsidP="005E3787">
            <w:pPr>
              <w:pStyle w:val="a4"/>
              <w:ind w:firstLine="540"/>
              <w:rPr>
                <w:rStyle w:val="a7"/>
                <w:i w:val="0"/>
                <w:szCs w:val="24"/>
              </w:rPr>
            </w:pPr>
            <w:r w:rsidRPr="009B5E65">
              <w:rPr>
                <w:rStyle w:val="a7"/>
                <w:rFonts w:ascii="Times New Roman" w:hAnsi="Times New Roman"/>
                <w:i w:val="0"/>
                <w:szCs w:val="24"/>
              </w:rPr>
              <w:t xml:space="preserve">СӨЖ-2. Ұлыбританияның конституциялық құқығы негіздері </w:t>
            </w:r>
          </w:p>
        </w:tc>
      </w:tr>
      <w:tr w:rsidR="00622D46" w:rsidRPr="009B5E65" w:rsidTr="00D75338">
        <w:trPr>
          <w:trHeight w:val="250"/>
        </w:trPr>
        <w:tc>
          <w:tcPr>
            <w:tcW w:w="709" w:type="dxa"/>
            <w:vMerge/>
          </w:tcPr>
          <w:p w:rsidR="00622D46" w:rsidRPr="009B5E65" w:rsidRDefault="00622D46" w:rsidP="007E6B38">
            <w:pPr>
              <w:ind w:firstLine="540"/>
              <w:jc w:val="center"/>
              <w:rPr>
                <w:rStyle w:val="a7"/>
                <w:i w:val="0"/>
                <w:sz w:val="24"/>
                <w:szCs w:val="24"/>
              </w:rPr>
            </w:pPr>
          </w:p>
        </w:tc>
        <w:tc>
          <w:tcPr>
            <w:tcW w:w="4500" w:type="dxa"/>
          </w:tcPr>
          <w:p w:rsidR="00622D46" w:rsidRPr="009B5E65" w:rsidRDefault="00622D46" w:rsidP="007E6B38">
            <w:pPr>
              <w:ind w:firstLine="426"/>
              <w:jc w:val="both"/>
              <w:rPr>
                <w:rStyle w:val="a7"/>
                <w:i w:val="0"/>
                <w:sz w:val="24"/>
                <w:szCs w:val="24"/>
              </w:rPr>
            </w:pPr>
            <w:r w:rsidRPr="009B5E65">
              <w:rPr>
                <w:rStyle w:val="a7"/>
                <w:i w:val="0"/>
                <w:sz w:val="24"/>
                <w:szCs w:val="24"/>
              </w:rPr>
              <w:t>СС. Шет елдердегі мемлекет нысаны</w:t>
            </w:r>
          </w:p>
          <w:p w:rsidR="00622D46" w:rsidRPr="009B5E65" w:rsidRDefault="00622D46" w:rsidP="007E6B38">
            <w:pPr>
              <w:ind w:firstLine="26"/>
              <w:jc w:val="both"/>
              <w:rPr>
                <w:rStyle w:val="a7"/>
                <w:i w:val="0"/>
                <w:sz w:val="24"/>
                <w:szCs w:val="24"/>
              </w:rPr>
            </w:pPr>
          </w:p>
        </w:tc>
        <w:tc>
          <w:tcPr>
            <w:tcW w:w="1737" w:type="dxa"/>
          </w:tcPr>
          <w:p w:rsidR="00622D46" w:rsidRPr="009B5E65" w:rsidRDefault="00622D46" w:rsidP="007E6B38">
            <w:pPr>
              <w:ind w:hanging="12"/>
              <w:jc w:val="center"/>
              <w:rPr>
                <w:rStyle w:val="a7"/>
                <w:i w:val="0"/>
                <w:sz w:val="24"/>
                <w:szCs w:val="24"/>
              </w:rPr>
            </w:pPr>
            <w:r w:rsidRPr="009B5E65">
              <w:rPr>
                <w:rStyle w:val="a7"/>
                <w:i w:val="0"/>
                <w:sz w:val="24"/>
                <w:szCs w:val="24"/>
              </w:rPr>
              <w:t>1 сағат</w:t>
            </w:r>
          </w:p>
          <w:p w:rsidR="00622D46" w:rsidRPr="009B5E65" w:rsidRDefault="00622D46" w:rsidP="007E6B38">
            <w:pPr>
              <w:ind w:firstLine="540"/>
              <w:jc w:val="center"/>
              <w:rPr>
                <w:rStyle w:val="a7"/>
                <w:i w:val="0"/>
                <w:sz w:val="24"/>
                <w:szCs w:val="24"/>
              </w:rPr>
            </w:pPr>
          </w:p>
        </w:tc>
        <w:tc>
          <w:tcPr>
            <w:tcW w:w="3119" w:type="dxa"/>
            <w:vMerge/>
          </w:tcPr>
          <w:p w:rsidR="00622D46" w:rsidRPr="009B5E65" w:rsidRDefault="00622D46" w:rsidP="007E6B38">
            <w:pPr>
              <w:ind w:firstLine="540"/>
              <w:jc w:val="center"/>
              <w:rPr>
                <w:rStyle w:val="a7"/>
                <w:i w:val="0"/>
                <w:sz w:val="24"/>
                <w:szCs w:val="24"/>
              </w:rPr>
            </w:pPr>
          </w:p>
        </w:tc>
      </w:tr>
      <w:tr w:rsidR="00622D46" w:rsidRPr="009B5E65" w:rsidTr="00D75338">
        <w:tc>
          <w:tcPr>
            <w:tcW w:w="709" w:type="dxa"/>
            <w:vMerge w:val="restart"/>
          </w:tcPr>
          <w:p w:rsidR="00622D46" w:rsidRPr="009B5E65" w:rsidRDefault="00622D46" w:rsidP="007E6B38">
            <w:pPr>
              <w:ind w:firstLine="72"/>
              <w:jc w:val="center"/>
              <w:rPr>
                <w:rStyle w:val="a7"/>
                <w:i w:val="0"/>
                <w:sz w:val="24"/>
                <w:szCs w:val="24"/>
              </w:rPr>
            </w:pPr>
            <w:r w:rsidRPr="009B5E65">
              <w:rPr>
                <w:rStyle w:val="a7"/>
                <w:i w:val="0"/>
                <w:sz w:val="24"/>
                <w:szCs w:val="24"/>
              </w:rPr>
              <w:t>6</w:t>
            </w:r>
          </w:p>
        </w:tc>
        <w:tc>
          <w:tcPr>
            <w:tcW w:w="4500" w:type="dxa"/>
          </w:tcPr>
          <w:p w:rsidR="00622D46" w:rsidRPr="009B5E65" w:rsidRDefault="00622D46" w:rsidP="005E3787">
            <w:pPr>
              <w:ind w:firstLine="426"/>
              <w:jc w:val="both"/>
              <w:rPr>
                <w:rStyle w:val="a7"/>
                <w:i w:val="0"/>
                <w:sz w:val="24"/>
                <w:szCs w:val="24"/>
              </w:rPr>
            </w:pPr>
            <w:r w:rsidRPr="009B5E65">
              <w:rPr>
                <w:rStyle w:val="a7"/>
                <w:i w:val="0"/>
                <w:sz w:val="24"/>
                <w:szCs w:val="24"/>
              </w:rPr>
              <w:t>Д. Шет елдердегі сайлау құқығы және сайла жүйелері</w:t>
            </w:r>
          </w:p>
        </w:tc>
        <w:tc>
          <w:tcPr>
            <w:tcW w:w="1737" w:type="dxa"/>
          </w:tcPr>
          <w:p w:rsidR="00622D46" w:rsidRPr="009B5E65" w:rsidRDefault="003D083D" w:rsidP="007E6B38">
            <w:pPr>
              <w:ind w:hanging="12"/>
              <w:jc w:val="center"/>
              <w:rPr>
                <w:rStyle w:val="a7"/>
                <w:i w:val="0"/>
                <w:sz w:val="24"/>
                <w:szCs w:val="24"/>
              </w:rPr>
            </w:pPr>
            <w:r>
              <w:rPr>
                <w:rStyle w:val="a7"/>
                <w:i w:val="0"/>
                <w:sz w:val="24"/>
                <w:szCs w:val="24"/>
                <w:lang w:val="kk-KZ"/>
              </w:rPr>
              <w:t>2</w:t>
            </w:r>
            <w:r w:rsidR="00622D46" w:rsidRPr="009B5E65">
              <w:rPr>
                <w:rStyle w:val="a7"/>
                <w:i w:val="0"/>
                <w:sz w:val="24"/>
                <w:szCs w:val="24"/>
              </w:rPr>
              <w:t xml:space="preserve"> сағат</w:t>
            </w:r>
          </w:p>
          <w:p w:rsidR="00622D46" w:rsidRPr="009B5E65" w:rsidRDefault="00622D46" w:rsidP="007E6B38">
            <w:pPr>
              <w:ind w:firstLine="540"/>
              <w:jc w:val="center"/>
              <w:rPr>
                <w:rStyle w:val="a7"/>
                <w:i w:val="0"/>
                <w:sz w:val="24"/>
                <w:szCs w:val="24"/>
              </w:rPr>
            </w:pPr>
          </w:p>
        </w:tc>
        <w:tc>
          <w:tcPr>
            <w:tcW w:w="3119" w:type="dxa"/>
            <w:vMerge w:val="restart"/>
          </w:tcPr>
          <w:p w:rsidR="00622D46" w:rsidRPr="009B5E65" w:rsidRDefault="00622D46" w:rsidP="007E6B38">
            <w:pPr>
              <w:jc w:val="center"/>
              <w:rPr>
                <w:rStyle w:val="a7"/>
                <w:i w:val="0"/>
                <w:sz w:val="24"/>
                <w:szCs w:val="24"/>
              </w:rPr>
            </w:pPr>
          </w:p>
        </w:tc>
      </w:tr>
      <w:tr w:rsidR="00622D46" w:rsidRPr="009B5E65" w:rsidTr="00D75338">
        <w:trPr>
          <w:trHeight w:val="250"/>
        </w:trPr>
        <w:tc>
          <w:tcPr>
            <w:tcW w:w="709" w:type="dxa"/>
            <w:vMerge/>
          </w:tcPr>
          <w:p w:rsidR="00622D46" w:rsidRPr="009B5E65" w:rsidRDefault="00622D46" w:rsidP="007E6B38">
            <w:pPr>
              <w:ind w:firstLine="540"/>
              <w:jc w:val="center"/>
              <w:rPr>
                <w:rStyle w:val="a7"/>
                <w:i w:val="0"/>
                <w:sz w:val="24"/>
                <w:szCs w:val="24"/>
              </w:rPr>
            </w:pPr>
          </w:p>
        </w:tc>
        <w:tc>
          <w:tcPr>
            <w:tcW w:w="4500" w:type="dxa"/>
          </w:tcPr>
          <w:p w:rsidR="00622D46" w:rsidRPr="009B5E65" w:rsidRDefault="00622D46" w:rsidP="005E3787">
            <w:pPr>
              <w:ind w:firstLine="426"/>
              <w:jc w:val="both"/>
              <w:rPr>
                <w:rStyle w:val="a7"/>
                <w:i w:val="0"/>
                <w:sz w:val="24"/>
                <w:szCs w:val="24"/>
              </w:rPr>
            </w:pPr>
            <w:r w:rsidRPr="009B5E65">
              <w:rPr>
                <w:rStyle w:val="a7"/>
                <w:i w:val="0"/>
                <w:sz w:val="24"/>
                <w:szCs w:val="24"/>
              </w:rPr>
              <w:t>СС. Шет елдердегі сайлау құқығы және сайла жүйелері</w:t>
            </w:r>
          </w:p>
        </w:tc>
        <w:tc>
          <w:tcPr>
            <w:tcW w:w="1737" w:type="dxa"/>
          </w:tcPr>
          <w:p w:rsidR="00622D46" w:rsidRPr="009B5E65" w:rsidRDefault="00622D46" w:rsidP="007E6B38">
            <w:pPr>
              <w:ind w:hanging="12"/>
              <w:jc w:val="center"/>
              <w:rPr>
                <w:rStyle w:val="a7"/>
                <w:i w:val="0"/>
                <w:sz w:val="24"/>
                <w:szCs w:val="24"/>
              </w:rPr>
            </w:pPr>
            <w:r w:rsidRPr="009B5E65">
              <w:rPr>
                <w:rStyle w:val="a7"/>
                <w:i w:val="0"/>
                <w:sz w:val="24"/>
                <w:szCs w:val="24"/>
              </w:rPr>
              <w:t>1 сағат</w:t>
            </w:r>
          </w:p>
          <w:p w:rsidR="00622D46" w:rsidRPr="009B5E65" w:rsidRDefault="00622D46" w:rsidP="007E6B38">
            <w:pPr>
              <w:ind w:firstLine="540"/>
              <w:jc w:val="center"/>
              <w:rPr>
                <w:rStyle w:val="a7"/>
                <w:i w:val="0"/>
                <w:sz w:val="24"/>
                <w:szCs w:val="24"/>
              </w:rPr>
            </w:pPr>
          </w:p>
        </w:tc>
        <w:tc>
          <w:tcPr>
            <w:tcW w:w="3119" w:type="dxa"/>
            <w:vMerge/>
          </w:tcPr>
          <w:p w:rsidR="00622D46" w:rsidRPr="009B5E65" w:rsidRDefault="00622D46" w:rsidP="007E6B38">
            <w:pPr>
              <w:ind w:firstLine="540"/>
              <w:jc w:val="center"/>
              <w:rPr>
                <w:rStyle w:val="a7"/>
                <w:i w:val="0"/>
                <w:sz w:val="24"/>
                <w:szCs w:val="24"/>
              </w:rPr>
            </w:pPr>
          </w:p>
        </w:tc>
      </w:tr>
      <w:tr w:rsidR="00622D46" w:rsidRPr="009B5E65" w:rsidTr="00D75338">
        <w:tc>
          <w:tcPr>
            <w:tcW w:w="709" w:type="dxa"/>
            <w:vMerge w:val="restart"/>
          </w:tcPr>
          <w:p w:rsidR="00622D46" w:rsidRPr="009B5E65" w:rsidRDefault="00622D46" w:rsidP="007E6B38">
            <w:pPr>
              <w:ind w:firstLine="72"/>
              <w:jc w:val="center"/>
              <w:rPr>
                <w:rStyle w:val="a7"/>
                <w:i w:val="0"/>
                <w:sz w:val="24"/>
                <w:szCs w:val="24"/>
              </w:rPr>
            </w:pPr>
            <w:r w:rsidRPr="009B5E65">
              <w:rPr>
                <w:rStyle w:val="a7"/>
                <w:i w:val="0"/>
                <w:sz w:val="24"/>
                <w:szCs w:val="24"/>
              </w:rPr>
              <w:t>7</w:t>
            </w:r>
          </w:p>
        </w:tc>
        <w:tc>
          <w:tcPr>
            <w:tcW w:w="4500" w:type="dxa"/>
          </w:tcPr>
          <w:p w:rsidR="00622D46" w:rsidRPr="009B5E65" w:rsidRDefault="00622D46" w:rsidP="007E6B38">
            <w:pPr>
              <w:ind w:firstLine="426"/>
              <w:jc w:val="both"/>
              <w:rPr>
                <w:rStyle w:val="a7"/>
                <w:i w:val="0"/>
                <w:sz w:val="24"/>
                <w:szCs w:val="24"/>
              </w:rPr>
            </w:pPr>
            <w:r w:rsidRPr="009B5E65">
              <w:rPr>
                <w:rStyle w:val="a7"/>
                <w:i w:val="0"/>
                <w:sz w:val="24"/>
                <w:szCs w:val="24"/>
              </w:rPr>
              <w:t>Д. Шет елдердегі мемлекет басшысының құқықтық мәртебесі</w:t>
            </w:r>
          </w:p>
          <w:p w:rsidR="00622D46" w:rsidRPr="009B5E65" w:rsidRDefault="00622D46" w:rsidP="007E6B38">
            <w:pPr>
              <w:ind w:firstLine="26"/>
              <w:jc w:val="both"/>
              <w:rPr>
                <w:rStyle w:val="a7"/>
                <w:i w:val="0"/>
                <w:sz w:val="24"/>
                <w:szCs w:val="24"/>
              </w:rPr>
            </w:pPr>
          </w:p>
        </w:tc>
        <w:tc>
          <w:tcPr>
            <w:tcW w:w="1737" w:type="dxa"/>
          </w:tcPr>
          <w:p w:rsidR="00622D46" w:rsidRPr="009B5E65" w:rsidRDefault="003D083D" w:rsidP="007E6B38">
            <w:pPr>
              <w:ind w:hanging="12"/>
              <w:jc w:val="center"/>
              <w:rPr>
                <w:rStyle w:val="a7"/>
                <w:i w:val="0"/>
                <w:sz w:val="24"/>
                <w:szCs w:val="24"/>
              </w:rPr>
            </w:pPr>
            <w:r>
              <w:rPr>
                <w:rStyle w:val="a7"/>
                <w:i w:val="0"/>
                <w:sz w:val="24"/>
                <w:szCs w:val="24"/>
                <w:lang w:val="kk-KZ"/>
              </w:rPr>
              <w:t>2</w:t>
            </w:r>
            <w:r w:rsidR="00622D46" w:rsidRPr="009B5E65">
              <w:rPr>
                <w:rStyle w:val="a7"/>
                <w:i w:val="0"/>
                <w:sz w:val="24"/>
                <w:szCs w:val="24"/>
              </w:rPr>
              <w:t xml:space="preserve"> сағат</w:t>
            </w:r>
          </w:p>
          <w:p w:rsidR="00622D46" w:rsidRPr="009B5E65" w:rsidRDefault="00622D46" w:rsidP="007E6B38">
            <w:pPr>
              <w:ind w:firstLine="540"/>
              <w:jc w:val="center"/>
              <w:rPr>
                <w:rStyle w:val="a7"/>
                <w:i w:val="0"/>
                <w:sz w:val="24"/>
                <w:szCs w:val="24"/>
              </w:rPr>
            </w:pPr>
          </w:p>
        </w:tc>
        <w:tc>
          <w:tcPr>
            <w:tcW w:w="3119" w:type="dxa"/>
            <w:vMerge w:val="restart"/>
          </w:tcPr>
          <w:p w:rsidR="00622D46" w:rsidRPr="009B5E65" w:rsidRDefault="00622D46" w:rsidP="007E6B38">
            <w:pPr>
              <w:jc w:val="center"/>
              <w:rPr>
                <w:rStyle w:val="a7"/>
                <w:i w:val="0"/>
                <w:sz w:val="24"/>
                <w:szCs w:val="24"/>
              </w:rPr>
            </w:pPr>
          </w:p>
        </w:tc>
      </w:tr>
      <w:tr w:rsidR="00622D46" w:rsidRPr="009B5E65" w:rsidTr="00D75338">
        <w:trPr>
          <w:trHeight w:val="581"/>
        </w:trPr>
        <w:tc>
          <w:tcPr>
            <w:tcW w:w="709" w:type="dxa"/>
            <w:vMerge/>
          </w:tcPr>
          <w:p w:rsidR="00622D46" w:rsidRPr="009B5E65" w:rsidRDefault="00622D46" w:rsidP="007E6B38">
            <w:pPr>
              <w:ind w:firstLine="540"/>
              <w:jc w:val="center"/>
              <w:rPr>
                <w:rStyle w:val="a7"/>
                <w:i w:val="0"/>
                <w:sz w:val="24"/>
                <w:szCs w:val="24"/>
              </w:rPr>
            </w:pPr>
          </w:p>
        </w:tc>
        <w:tc>
          <w:tcPr>
            <w:tcW w:w="4500" w:type="dxa"/>
          </w:tcPr>
          <w:p w:rsidR="00622D46" w:rsidRPr="009B5E65" w:rsidRDefault="00622D46" w:rsidP="007E6B38">
            <w:pPr>
              <w:ind w:firstLine="426"/>
              <w:jc w:val="both"/>
              <w:rPr>
                <w:rStyle w:val="a7"/>
                <w:i w:val="0"/>
                <w:sz w:val="24"/>
                <w:szCs w:val="24"/>
              </w:rPr>
            </w:pPr>
            <w:r w:rsidRPr="009B5E65">
              <w:rPr>
                <w:rStyle w:val="a7"/>
                <w:i w:val="0"/>
                <w:sz w:val="24"/>
                <w:szCs w:val="24"/>
              </w:rPr>
              <w:t>СС. Шет елдердегі мемлекет басшысының құқықтық мәртебесі</w:t>
            </w:r>
          </w:p>
        </w:tc>
        <w:tc>
          <w:tcPr>
            <w:tcW w:w="1737" w:type="dxa"/>
          </w:tcPr>
          <w:p w:rsidR="00622D46" w:rsidRPr="009B5E65" w:rsidRDefault="00622D46" w:rsidP="007E6B38">
            <w:pPr>
              <w:ind w:hanging="12"/>
              <w:jc w:val="center"/>
              <w:rPr>
                <w:rStyle w:val="a7"/>
                <w:i w:val="0"/>
                <w:sz w:val="24"/>
                <w:szCs w:val="24"/>
              </w:rPr>
            </w:pPr>
            <w:r w:rsidRPr="009B5E65">
              <w:rPr>
                <w:rStyle w:val="a7"/>
                <w:i w:val="0"/>
                <w:sz w:val="24"/>
                <w:szCs w:val="24"/>
              </w:rPr>
              <w:t>1 сағат</w:t>
            </w:r>
          </w:p>
          <w:p w:rsidR="00622D46" w:rsidRPr="009B5E65" w:rsidRDefault="00622D46" w:rsidP="007E6B38">
            <w:pPr>
              <w:ind w:firstLine="540"/>
              <w:jc w:val="center"/>
              <w:rPr>
                <w:rStyle w:val="a7"/>
                <w:i w:val="0"/>
                <w:sz w:val="24"/>
                <w:szCs w:val="24"/>
              </w:rPr>
            </w:pPr>
          </w:p>
        </w:tc>
        <w:tc>
          <w:tcPr>
            <w:tcW w:w="3119" w:type="dxa"/>
            <w:vMerge/>
          </w:tcPr>
          <w:p w:rsidR="00622D46" w:rsidRPr="009B5E65" w:rsidRDefault="00622D46" w:rsidP="007E6B38">
            <w:pPr>
              <w:ind w:firstLine="540"/>
              <w:jc w:val="center"/>
              <w:rPr>
                <w:rStyle w:val="a7"/>
                <w:i w:val="0"/>
                <w:sz w:val="24"/>
                <w:szCs w:val="24"/>
              </w:rPr>
            </w:pPr>
          </w:p>
        </w:tc>
      </w:tr>
      <w:tr w:rsidR="006F6F89" w:rsidRPr="009B5E65" w:rsidTr="00D75338">
        <w:trPr>
          <w:trHeight w:val="581"/>
        </w:trPr>
        <w:tc>
          <w:tcPr>
            <w:tcW w:w="709" w:type="dxa"/>
          </w:tcPr>
          <w:p w:rsidR="006F6F89" w:rsidRPr="009B5E65" w:rsidRDefault="006F6F89" w:rsidP="007E6B38">
            <w:pPr>
              <w:ind w:firstLine="540"/>
              <w:jc w:val="center"/>
              <w:rPr>
                <w:rStyle w:val="a7"/>
                <w:i w:val="0"/>
                <w:sz w:val="24"/>
                <w:szCs w:val="24"/>
              </w:rPr>
            </w:pPr>
          </w:p>
        </w:tc>
        <w:tc>
          <w:tcPr>
            <w:tcW w:w="4500" w:type="dxa"/>
          </w:tcPr>
          <w:p w:rsidR="006F6F89" w:rsidRPr="006F6F89" w:rsidRDefault="006F6F89" w:rsidP="007E6B38">
            <w:pPr>
              <w:jc w:val="both"/>
              <w:rPr>
                <w:rStyle w:val="a7"/>
                <w:i w:val="0"/>
                <w:sz w:val="24"/>
                <w:szCs w:val="24"/>
                <w:lang w:val="kk-KZ"/>
              </w:rPr>
            </w:pPr>
            <w:r>
              <w:rPr>
                <w:rStyle w:val="a7"/>
                <w:i w:val="0"/>
                <w:sz w:val="24"/>
                <w:szCs w:val="24"/>
                <w:lang w:val="kk-KZ"/>
              </w:rPr>
              <w:t>2</w:t>
            </w:r>
            <w:r w:rsidR="00966392">
              <w:rPr>
                <w:rStyle w:val="a7"/>
                <w:i w:val="0"/>
                <w:sz w:val="24"/>
                <w:szCs w:val="24"/>
                <w:lang w:val="kk-KZ"/>
              </w:rPr>
              <w:t xml:space="preserve"> тақырыптық блок</w:t>
            </w:r>
            <w:r>
              <w:rPr>
                <w:rStyle w:val="a7"/>
                <w:i w:val="0"/>
                <w:sz w:val="24"/>
                <w:szCs w:val="24"/>
                <w:lang w:val="kk-KZ"/>
              </w:rPr>
              <w:t>. Шетелдердің мемлекеттік құрылысы</w:t>
            </w:r>
          </w:p>
        </w:tc>
        <w:tc>
          <w:tcPr>
            <w:tcW w:w="1737" w:type="dxa"/>
          </w:tcPr>
          <w:p w:rsidR="006F6F89" w:rsidRPr="009B5E65" w:rsidRDefault="006F6F89" w:rsidP="007E6B38">
            <w:pPr>
              <w:ind w:hanging="12"/>
              <w:jc w:val="center"/>
              <w:rPr>
                <w:rStyle w:val="a7"/>
                <w:i w:val="0"/>
                <w:sz w:val="24"/>
                <w:szCs w:val="24"/>
              </w:rPr>
            </w:pPr>
          </w:p>
        </w:tc>
        <w:tc>
          <w:tcPr>
            <w:tcW w:w="3119" w:type="dxa"/>
          </w:tcPr>
          <w:p w:rsidR="006F6F89" w:rsidRPr="009B5E65" w:rsidRDefault="006F6F89" w:rsidP="007E6B38">
            <w:pPr>
              <w:ind w:firstLine="540"/>
              <w:jc w:val="center"/>
              <w:rPr>
                <w:rStyle w:val="a7"/>
                <w:i w:val="0"/>
                <w:sz w:val="24"/>
                <w:szCs w:val="24"/>
              </w:rPr>
            </w:pPr>
          </w:p>
        </w:tc>
      </w:tr>
      <w:tr w:rsidR="00622D46" w:rsidRPr="009B5E65" w:rsidTr="005E3787">
        <w:trPr>
          <w:trHeight w:val="885"/>
        </w:trPr>
        <w:tc>
          <w:tcPr>
            <w:tcW w:w="709" w:type="dxa"/>
            <w:vMerge w:val="restart"/>
          </w:tcPr>
          <w:p w:rsidR="00622D46" w:rsidRPr="009B5E65" w:rsidRDefault="00622D46" w:rsidP="007E6B38">
            <w:pPr>
              <w:ind w:firstLine="72"/>
              <w:jc w:val="center"/>
              <w:rPr>
                <w:rStyle w:val="a7"/>
                <w:i w:val="0"/>
                <w:sz w:val="24"/>
                <w:szCs w:val="24"/>
              </w:rPr>
            </w:pPr>
            <w:r w:rsidRPr="009B5E65">
              <w:rPr>
                <w:rStyle w:val="a7"/>
                <w:i w:val="0"/>
                <w:sz w:val="24"/>
                <w:szCs w:val="24"/>
              </w:rPr>
              <w:t>8</w:t>
            </w:r>
          </w:p>
        </w:tc>
        <w:tc>
          <w:tcPr>
            <w:tcW w:w="4500" w:type="dxa"/>
          </w:tcPr>
          <w:p w:rsidR="00622D46" w:rsidRPr="009B5E65" w:rsidRDefault="00622D46" w:rsidP="005E3787">
            <w:pPr>
              <w:ind w:firstLine="426"/>
              <w:jc w:val="both"/>
              <w:rPr>
                <w:rStyle w:val="a7"/>
                <w:i w:val="0"/>
                <w:sz w:val="24"/>
                <w:szCs w:val="24"/>
              </w:rPr>
            </w:pPr>
            <w:r w:rsidRPr="009B5E65">
              <w:rPr>
                <w:rStyle w:val="a7"/>
                <w:i w:val="0"/>
                <w:sz w:val="24"/>
                <w:szCs w:val="24"/>
              </w:rPr>
              <w:t xml:space="preserve">Д. Шет елдердегі Парламент. Парламент депутаттарының құқықтық мәртебесі </w:t>
            </w:r>
          </w:p>
        </w:tc>
        <w:tc>
          <w:tcPr>
            <w:tcW w:w="1737" w:type="dxa"/>
          </w:tcPr>
          <w:p w:rsidR="00622D46" w:rsidRPr="009B5E65" w:rsidRDefault="003D083D" w:rsidP="007E6B38">
            <w:pPr>
              <w:ind w:hanging="12"/>
              <w:jc w:val="center"/>
              <w:rPr>
                <w:rStyle w:val="a7"/>
                <w:i w:val="0"/>
                <w:sz w:val="24"/>
                <w:szCs w:val="24"/>
              </w:rPr>
            </w:pPr>
            <w:r>
              <w:rPr>
                <w:rStyle w:val="a7"/>
                <w:i w:val="0"/>
                <w:sz w:val="24"/>
                <w:szCs w:val="24"/>
                <w:lang w:val="kk-KZ"/>
              </w:rPr>
              <w:t>2</w:t>
            </w:r>
            <w:r w:rsidR="00622D46" w:rsidRPr="009B5E65">
              <w:rPr>
                <w:rStyle w:val="a7"/>
                <w:i w:val="0"/>
                <w:sz w:val="24"/>
                <w:szCs w:val="24"/>
              </w:rPr>
              <w:t xml:space="preserve"> сағат</w:t>
            </w:r>
          </w:p>
          <w:p w:rsidR="00622D46" w:rsidRPr="009B5E65" w:rsidRDefault="00622D46" w:rsidP="007E6B38">
            <w:pPr>
              <w:ind w:firstLine="540"/>
              <w:jc w:val="center"/>
              <w:rPr>
                <w:rStyle w:val="a7"/>
                <w:i w:val="0"/>
                <w:sz w:val="24"/>
                <w:szCs w:val="24"/>
              </w:rPr>
            </w:pPr>
          </w:p>
        </w:tc>
        <w:tc>
          <w:tcPr>
            <w:tcW w:w="3119" w:type="dxa"/>
            <w:vMerge w:val="restart"/>
          </w:tcPr>
          <w:p w:rsidR="00622D46" w:rsidRPr="009B5E65" w:rsidRDefault="00622D46" w:rsidP="007E6B38">
            <w:pPr>
              <w:jc w:val="both"/>
              <w:rPr>
                <w:rStyle w:val="a7"/>
                <w:i w:val="0"/>
                <w:sz w:val="24"/>
                <w:szCs w:val="24"/>
              </w:rPr>
            </w:pPr>
            <w:r w:rsidRPr="009B5E65">
              <w:rPr>
                <w:rStyle w:val="a7"/>
                <w:i w:val="0"/>
                <w:sz w:val="24"/>
                <w:szCs w:val="24"/>
              </w:rPr>
              <w:t>СӨЖ-3. Франция конституциялық құқығының негіздері.</w:t>
            </w:r>
          </w:p>
        </w:tc>
      </w:tr>
      <w:tr w:rsidR="00622D46" w:rsidRPr="009B5E65" w:rsidTr="00D75338">
        <w:trPr>
          <w:trHeight w:val="250"/>
        </w:trPr>
        <w:tc>
          <w:tcPr>
            <w:tcW w:w="709" w:type="dxa"/>
            <w:vMerge/>
          </w:tcPr>
          <w:p w:rsidR="00622D46" w:rsidRPr="009B5E65" w:rsidRDefault="00622D46" w:rsidP="007E6B38">
            <w:pPr>
              <w:ind w:firstLine="540"/>
              <w:jc w:val="center"/>
              <w:rPr>
                <w:rStyle w:val="a7"/>
                <w:i w:val="0"/>
                <w:sz w:val="24"/>
                <w:szCs w:val="24"/>
              </w:rPr>
            </w:pPr>
          </w:p>
        </w:tc>
        <w:tc>
          <w:tcPr>
            <w:tcW w:w="4500" w:type="dxa"/>
          </w:tcPr>
          <w:p w:rsidR="00622D46" w:rsidRPr="009B5E65" w:rsidRDefault="00622D46" w:rsidP="005E3787">
            <w:pPr>
              <w:ind w:firstLine="426"/>
              <w:jc w:val="both"/>
              <w:rPr>
                <w:rStyle w:val="a7"/>
                <w:i w:val="0"/>
                <w:sz w:val="24"/>
                <w:szCs w:val="24"/>
              </w:rPr>
            </w:pPr>
            <w:r w:rsidRPr="009B5E65">
              <w:rPr>
                <w:rStyle w:val="a7"/>
                <w:i w:val="0"/>
                <w:sz w:val="24"/>
                <w:szCs w:val="24"/>
              </w:rPr>
              <w:t>СС. Шет елдердегі Парламент. Парламент депутаттарының құқықтық мәртебесі</w:t>
            </w:r>
          </w:p>
        </w:tc>
        <w:tc>
          <w:tcPr>
            <w:tcW w:w="1737" w:type="dxa"/>
          </w:tcPr>
          <w:p w:rsidR="00622D46" w:rsidRPr="009B5E65" w:rsidRDefault="00622D46" w:rsidP="007E6B38">
            <w:pPr>
              <w:ind w:hanging="12"/>
              <w:jc w:val="center"/>
              <w:rPr>
                <w:rStyle w:val="a7"/>
                <w:i w:val="0"/>
                <w:sz w:val="24"/>
                <w:szCs w:val="24"/>
              </w:rPr>
            </w:pPr>
            <w:r w:rsidRPr="009B5E65">
              <w:rPr>
                <w:rStyle w:val="a7"/>
                <w:i w:val="0"/>
                <w:sz w:val="24"/>
                <w:szCs w:val="24"/>
              </w:rPr>
              <w:t>1 сағат</w:t>
            </w:r>
          </w:p>
          <w:p w:rsidR="00622D46" w:rsidRPr="009B5E65" w:rsidRDefault="00622D46" w:rsidP="007E6B38">
            <w:pPr>
              <w:ind w:firstLine="540"/>
              <w:jc w:val="center"/>
              <w:rPr>
                <w:rStyle w:val="a7"/>
                <w:i w:val="0"/>
                <w:sz w:val="24"/>
                <w:szCs w:val="24"/>
              </w:rPr>
            </w:pPr>
          </w:p>
        </w:tc>
        <w:tc>
          <w:tcPr>
            <w:tcW w:w="3119" w:type="dxa"/>
            <w:vMerge/>
          </w:tcPr>
          <w:p w:rsidR="00622D46" w:rsidRPr="009B5E65" w:rsidRDefault="00622D46" w:rsidP="007E6B38">
            <w:pPr>
              <w:ind w:firstLine="540"/>
              <w:jc w:val="center"/>
              <w:rPr>
                <w:rStyle w:val="a7"/>
                <w:i w:val="0"/>
                <w:sz w:val="24"/>
                <w:szCs w:val="24"/>
              </w:rPr>
            </w:pPr>
          </w:p>
        </w:tc>
      </w:tr>
      <w:tr w:rsidR="00622D46" w:rsidRPr="009B5E65" w:rsidTr="00D75338">
        <w:tc>
          <w:tcPr>
            <w:tcW w:w="709" w:type="dxa"/>
            <w:vMerge w:val="restart"/>
          </w:tcPr>
          <w:p w:rsidR="00622D46" w:rsidRPr="009B5E65" w:rsidRDefault="00622D46" w:rsidP="007E6B38">
            <w:pPr>
              <w:ind w:firstLine="72"/>
              <w:jc w:val="center"/>
              <w:rPr>
                <w:rStyle w:val="a7"/>
                <w:i w:val="0"/>
                <w:sz w:val="24"/>
                <w:szCs w:val="24"/>
              </w:rPr>
            </w:pPr>
            <w:r w:rsidRPr="009B5E65">
              <w:rPr>
                <w:rStyle w:val="a7"/>
                <w:i w:val="0"/>
                <w:sz w:val="24"/>
                <w:szCs w:val="24"/>
              </w:rPr>
              <w:t>9</w:t>
            </w:r>
          </w:p>
        </w:tc>
        <w:tc>
          <w:tcPr>
            <w:tcW w:w="4500" w:type="dxa"/>
          </w:tcPr>
          <w:p w:rsidR="00622D46" w:rsidRPr="009B5E65" w:rsidRDefault="00622D46" w:rsidP="007E6B38">
            <w:pPr>
              <w:ind w:firstLine="26"/>
              <w:jc w:val="both"/>
              <w:rPr>
                <w:rStyle w:val="a7"/>
                <w:i w:val="0"/>
                <w:sz w:val="24"/>
                <w:szCs w:val="24"/>
              </w:rPr>
            </w:pPr>
            <w:r w:rsidRPr="009B5E65">
              <w:rPr>
                <w:rStyle w:val="a7"/>
                <w:i w:val="0"/>
                <w:sz w:val="24"/>
                <w:szCs w:val="24"/>
              </w:rPr>
              <w:t>Д. Шет елдердегі Үкімет</w:t>
            </w:r>
          </w:p>
        </w:tc>
        <w:tc>
          <w:tcPr>
            <w:tcW w:w="1737" w:type="dxa"/>
          </w:tcPr>
          <w:p w:rsidR="00622D46" w:rsidRPr="009B5E65" w:rsidRDefault="003D083D" w:rsidP="005E3787">
            <w:pPr>
              <w:ind w:hanging="12"/>
              <w:jc w:val="center"/>
              <w:rPr>
                <w:rStyle w:val="a7"/>
                <w:i w:val="0"/>
                <w:sz w:val="24"/>
                <w:szCs w:val="24"/>
              </w:rPr>
            </w:pPr>
            <w:r>
              <w:rPr>
                <w:rStyle w:val="a7"/>
                <w:i w:val="0"/>
                <w:sz w:val="24"/>
                <w:szCs w:val="24"/>
                <w:lang w:val="kk-KZ"/>
              </w:rPr>
              <w:t>2</w:t>
            </w:r>
            <w:r w:rsidR="00622D46" w:rsidRPr="009B5E65">
              <w:rPr>
                <w:rStyle w:val="a7"/>
                <w:i w:val="0"/>
                <w:sz w:val="24"/>
                <w:szCs w:val="24"/>
              </w:rPr>
              <w:t xml:space="preserve"> сағат</w:t>
            </w:r>
          </w:p>
        </w:tc>
        <w:tc>
          <w:tcPr>
            <w:tcW w:w="3119" w:type="dxa"/>
            <w:vMerge w:val="restart"/>
          </w:tcPr>
          <w:p w:rsidR="00622D46" w:rsidRPr="009B5E65" w:rsidRDefault="00622D46" w:rsidP="007E6B38">
            <w:pPr>
              <w:jc w:val="center"/>
              <w:rPr>
                <w:rStyle w:val="a7"/>
                <w:i w:val="0"/>
                <w:sz w:val="24"/>
                <w:szCs w:val="24"/>
              </w:rPr>
            </w:pPr>
          </w:p>
        </w:tc>
      </w:tr>
      <w:tr w:rsidR="00622D46" w:rsidRPr="009B5E65" w:rsidTr="00D75338">
        <w:trPr>
          <w:trHeight w:val="250"/>
        </w:trPr>
        <w:tc>
          <w:tcPr>
            <w:tcW w:w="709" w:type="dxa"/>
            <w:vMerge/>
          </w:tcPr>
          <w:p w:rsidR="00622D46" w:rsidRPr="009B5E65" w:rsidRDefault="00622D46" w:rsidP="007E6B38">
            <w:pPr>
              <w:ind w:firstLine="540"/>
              <w:jc w:val="center"/>
              <w:rPr>
                <w:rStyle w:val="a7"/>
                <w:i w:val="0"/>
                <w:sz w:val="24"/>
                <w:szCs w:val="24"/>
              </w:rPr>
            </w:pPr>
          </w:p>
        </w:tc>
        <w:tc>
          <w:tcPr>
            <w:tcW w:w="4500" w:type="dxa"/>
          </w:tcPr>
          <w:p w:rsidR="00622D46" w:rsidRPr="009B5E65" w:rsidRDefault="00622D46" w:rsidP="007E6B38">
            <w:pPr>
              <w:ind w:firstLine="26"/>
              <w:jc w:val="both"/>
              <w:rPr>
                <w:rStyle w:val="a7"/>
                <w:i w:val="0"/>
                <w:sz w:val="24"/>
                <w:szCs w:val="24"/>
              </w:rPr>
            </w:pPr>
            <w:r w:rsidRPr="009B5E65">
              <w:rPr>
                <w:rStyle w:val="a7"/>
                <w:i w:val="0"/>
                <w:sz w:val="24"/>
                <w:szCs w:val="24"/>
              </w:rPr>
              <w:t>СС. Шет елдердегі Үкімет</w:t>
            </w:r>
          </w:p>
        </w:tc>
        <w:tc>
          <w:tcPr>
            <w:tcW w:w="1737" w:type="dxa"/>
          </w:tcPr>
          <w:p w:rsidR="00622D46" w:rsidRPr="009B5E65" w:rsidRDefault="00622D46" w:rsidP="005E3787">
            <w:pPr>
              <w:ind w:hanging="12"/>
              <w:jc w:val="center"/>
              <w:rPr>
                <w:rStyle w:val="a7"/>
                <w:i w:val="0"/>
                <w:sz w:val="24"/>
                <w:szCs w:val="24"/>
              </w:rPr>
            </w:pPr>
            <w:r w:rsidRPr="009B5E65">
              <w:rPr>
                <w:rStyle w:val="a7"/>
                <w:i w:val="0"/>
                <w:sz w:val="24"/>
                <w:szCs w:val="24"/>
              </w:rPr>
              <w:t>1 сағат</w:t>
            </w:r>
          </w:p>
        </w:tc>
        <w:tc>
          <w:tcPr>
            <w:tcW w:w="3119" w:type="dxa"/>
            <w:vMerge/>
          </w:tcPr>
          <w:p w:rsidR="00622D46" w:rsidRPr="009B5E65" w:rsidRDefault="00622D46" w:rsidP="007E6B38">
            <w:pPr>
              <w:ind w:firstLine="540"/>
              <w:jc w:val="center"/>
              <w:rPr>
                <w:rStyle w:val="a7"/>
                <w:i w:val="0"/>
                <w:sz w:val="24"/>
                <w:szCs w:val="24"/>
              </w:rPr>
            </w:pPr>
          </w:p>
        </w:tc>
      </w:tr>
      <w:tr w:rsidR="00622D46" w:rsidRPr="009B5E65" w:rsidTr="00D75338">
        <w:tc>
          <w:tcPr>
            <w:tcW w:w="709" w:type="dxa"/>
            <w:vMerge w:val="restart"/>
          </w:tcPr>
          <w:p w:rsidR="00622D46" w:rsidRPr="009B5E65" w:rsidRDefault="00622D46" w:rsidP="007E6B38">
            <w:pPr>
              <w:tabs>
                <w:tab w:val="left" w:pos="522"/>
              </w:tabs>
              <w:ind w:firstLine="72"/>
              <w:jc w:val="center"/>
              <w:rPr>
                <w:rStyle w:val="a7"/>
                <w:i w:val="0"/>
                <w:sz w:val="24"/>
                <w:szCs w:val="24"/>
              </w:rPr>
            </w:pPr>
            <w:r w:rsidRPr="009B5E65">
              <w:rPr>
                <w:rStyle w:val="a7"/>
                <w:i w:val="0"/>
                <w:sz w:val="24"/>
                <w:szCs w:val="24"/>
              </w:rPr>
              <w:t>10</w:t>
            </w:r>
          </w:p>
        </w:tc>
        <w:tc>
          <w:tcPr>
            <w:tcW w:w="4500" w:type="dxa"/>
          </w:tcPr>
          <w:p w:rsidR="00622D46" w:rsidRPr="009B5E65" w:rsidRDefault="00622D46" w:rsidP="007E6B38">
            <w:pPr>
              <w:ind w:firstLine="26"/>
              <w:jc w:val="both"/>
              <w:rPr>
                <w:rStyle w:val="a7"/>
                <w:i w:val="0"/>
                <w:sz w:val="24"/>
                <w:szCs w:val="24"/>
              </w:rPr>
            </w:pPr>
            <w:r w:rsidRPr="009B5E65">
              <w:rPr>
                <w:rStyle w:val="a7"/>
                <w:i w:val="0"/>
                <w:sz w:val="24"/>
                <w:szCs w:val="24"/>
              </w:rPr>
              <w:t>Д. Шет елдердегі сот билігінің конституциялық негіздері</w:t>
            </w:r>
          </w:p>
        </w:tc>
        <w:tc>
          <w:tcPr>
            <w:tcW w:w="1737" w:type="dxa"/>
          </w:tcPr>
          <w:p w:rsidR="00622D46" w:rsidRPr="009B5E65" w:rsidRDefault="003D083D" w:rsidP="007E6B38">
            <w:pPr>
              <w:ind w:hanging="12"/>
              <w:jc w:val="center"/>
              <w:rPr>
                <w:rStyle w:val="a7"/>
                <w:i w:val="0"/>
                <w:sz w:val="24"/>
                <w:szCs w:val="24"/>
              </w:rPr>
            </w:pPr>
            <w:r>
              <w:rPr>
                <w:rStyle w:val="a7"/>
                <w:i w:val="0"/>
                <w:sz w:val="24"/>
                <w:szCs w:val="24"/>
                <w:lang w:val="kk-KZ"/>
              </w:rPr>
              <w:t>2</w:t>
            </w:r>
            <w:r w:rsidR="00622D46" w:rsidRPr="009B5E65">
              <w:rPr>
                <w:rStyle w:val="a7"/>
                <w:i w:val="0"/>
                <w:sz w:val="24"/>
                <w:szCs w:val="24"/>
              </w:rPr>
              <w:t xml:space="preserve"> сағат</w:t>
            </w:r>
          </w:p>
          <w:p w:rsidR="00622D46" w:rsidRPr="009B5E65" w:rsidRDefault="00622D46" w:rsidP="007E6B38">
            <w:pPr>
              <w:ind w:firstLine="540"/>
              <w:jc w:val="center"/>
              <w:rPr>
                <w:rStyle w:val="a7"/>
                <w:i w:val="0"/>
                <w:sz w:val="24"/>
                <w:szCs w:val="24"/>
              </w:rPr>
            </w:pPr>
          </w:p>
        </w:tc>
        <w:tc>
          <w:tcPr>
            <w:tcW w:w="3119" w:type="dxa"/>
            <w:vMerge w:val="restart"/>
          </w:tcPr>
          <w:p w:rsidR="00622D46" w:rsidRPr="009B5E65" w:rsidRDefault="00622D46" w:rsidP="007E6B38">
            <w:pPr>
              <w:jc w:val="center"/>
              <w:rPr>
                <w:rStyle w:val="a7"/>
                <w:i w:val="0"/>
                <w:sz w:val="24"/>
                <w:szCs w:val="24"/>
              </w:rPr>
            </w:pPr>
          </w:p>
        </w:tc>
      </w:tr>
      <w:tr w:rsidR="00622D46" w:rsidRPr="009B5E65" w:rsidTr="00D75338">
        <w:trPr>
          <w:trHeight w:val="250"/>
        </w:trPr>
        <w:tc>
          <w:tcPr>
            <w:tcW w:w="709" w:type="dxa"/>
            <w:vMerge/>
          </w:tcPr>
          <w:p w:rsidR="00622D46" w:rsidRPr="009B5E65" w:rsidRDefault="00622D46" w:rsidP="007E6B38">
            <w:pPr>
              <w:ind w:firstLine="540"/>
              <w:jc w:val="center"/>
              <w:rPr>
                <w:rStyle w:val="a7"/>
                <w:i w:val="0"/>
                <w:sz w:val="24"/>
                <w:szCs w:val="24"/>
              </w:rPr>
            </w:pPr>
          </w:p>
        </w:tc>
        <w:tc>
          <w:tcPr>
            <w:tcW w:w="4500" w:type="dxa"/>
          </w:tcPr>
          <w:p w:rsidR="00622D46" w:rsidRPr="009B5E65" w:rsidRDefault="00622D46" w:rsidP="007E6B38">
            <w:pPr>
              <w:ind w:firstLine="26"/>
              <w:jc w:val="both"/>
              <w:rPr>
                <w:rStyle w:val="a7"/>
                <w:i w:val="0"/>
                <w:sz w:val="24"/>
                <w:szCs w:val="24"/>
              </w:rPr>
            </w:pPr>
            <w:r w:rsidRPr="009B5E65">
              <w:rPr>
                <w:rStyle w:val="a7"/>
                <w:i w:val="0"/>
                <w:sz w:val="24"/>
                <w:szCs w:val="24"/>
              </w:rPr>
              <w:t>СС. Шет елдердегі сот билігінің конституциялық негіздері</w:t>
            </w:r>
          </w:p>
        </w:tc>
        <w:tc>
          <w:tcPr>
            <w:tcW w:w="1737" w:type="dxa"/>
          </w:tcPr>
          <w:p w:rsidR="00622D46" w:rsidRPr="009B5E65" w:rsidRDefault="00622D46" w:rsidP="007E6B38">
            <w:pPr>
              <w:ind w:hanging="12"/>
              <w:jc w:val="center"/>
              <w:rPr>
                <w:rStyle w:val="a7"/>
                <w:i w:val="0"/>
                <w:sz w:val="24"/>
                <w:szCs w:val="24"/>
              </w:rPr>
            </w:pPr>
            <w:r w:rsidRPr="009B5E65">
              <w:rPr>
                <w:rStyle w:val="a7"/>
                <w:i w:val="0"/>
                <w:sz w:val="24"/>
                <w:szCs w:val="24"/>
              </w:rPr>
              <w:t>1 сағат</w:t>
            </w:r>
          </w:p>
          <w:p w:rsidR="00622D46" w:rsidRPr="009B5E65" w:rsidRDefault="00622D46" w:rsidP="007E6B38">
            <w:pPr>
              <w:ind w:firstLine="540"/>
              <w:jc w:val="center"/>
              <w:rPr>
                <w:rStyle w:val="a7"/>
                <w:i w:val="0"/>
                <w:sz w:val="24"/>
                <w:szCs w:val="24"/>
              </w:rPr>
            </w:pPr>
          </w:p>
        </w:tc>
        <w:tc>
          <w:tcPr>
            <w:tcW w:w="3119" w:type="dxa"/>
            <w:vMerge/>
          </w:tcPr>
          <w:p w:rsidR="00622D46" w:rsidRPr="009B5E65" w:rsidRDefault="00622D46" w:rsidP="007E6B38">
            <w:pPr>
              <w:ind w:firstLine="540"/>
              <w:jc w:val="center"/>
              <w:rPr>
                <w:rStyle w:val="a7"/>
                <w:i w:val="0"/>
                <w:sz w:val="24"/>
                <w:szCs w:val="24"/>
              </w:rPr>
            </w:pPr>
          </w:p>
        </w:tc>
      </w:tr>
      <w:tr w:rsidR="00622D46" w:rsidRPr="009B5E65" w:rsidTr="00D75338">
        <w:tc>
          <w:tcPr>
            <w:tcW w:w="709" w:type="dxa"/>
            <w:vMerge w:val="restart"/>
          </w:tcPr>
          <w:p w:rsidR="00622D46" w:rsidRPr="009B5E65" w:rsidRDefault="00622D46" w:rsidP="007E6B38">
            <w:pPr>
              <w:ind w:firstLine="72"/>
              <w:jc w:val="center"/>
              <w:rPr>
                <w:rStyle w:val="a7"/>
                <w:i w:val="0"/>
                <w:sz w:val="24"/>
                <w:szCs w:val="24"/>
              </w:rPr>
            </w:pPr>
            <w:r w:rsidRPr="009B5E65">
              <w:rPr>
                <w:rStyle w:val="a7"/>
                <w:i w:val="0"/>
                <w:sz w:val="24"/>
                <w:szCs w:val="24"/>
              </w:rPr>
              <w:t>11</w:t>
            </w:r>
          </w:p>
        </w:tc>
        <w:tc>
          <w:tcPr>
            <w:tcW w:w="4500" w:type="dxa"/>
          </w:tcPr>
          <w:p w:rsidR="00622D46" w:rsidRPr="009B5E65" w:rsidRDefault="00622D46" w:rsidP="005E3787">
            <w:pPr>
              <w:ind w:firstLine="426"/>
              <w:jc w:val="both"/>
              <w:rPr>
                <w:rStyle w:val="a7"/>
                <w:i w:val="0"/>
                <w:sz w:val="24"/>
                <w:szCs w:val="24"/>
              </w:rPr>
            </w:pPr>
            <w:r w:rsidRPr="009B5E65">
              <w:rPr>
                <w:rStyle w:val="a7"/>
                <w:i w:val="0"/>
                <w:sz w:val="24"/>
                <w:szCs w:val="24"/>
              </w:rPr>
              <w:t>Д. Шет елдердегі жергілікті басқару мен өзін-өзі басқару органдары</w:t>
            </w:r>
          </w:p>
        </w:tc>
        <w:tc>
          <w:tcPr>
            <w:tcW w:w="1737" w:type="dxa"/>
          </w:tcPr>
          <w:p w:rsidR="00622D46" w:rsidRPr="009B5E65" w:rsidRDefault="003D083D" w:rsidP="007E6B38">
            <w:pPr>
              <w:ind w:hanging="12"/>
              <w:jc w:val="center"/>
              <w:rPr>
                <w:rStyle w:val="a7"/>
                <w:i w:val="0"/>
                <w:sz w:val="24"/>
                <w:szCs w:val="24"/>
              </w:rPr>
            </w:pPr>
            <w:r>
              <w:rPr>
                <w:rStyle w:val="a7"/>
                <w:i w:val="0"/>
                <w:sz w:val="24"/>
                <w:szCs w:val="24"/>
                <w:lang w:val="kk-KZ"/>
              </w:rPr>
              <w:t>2</w:t>
            </w:r>
            <w:r w:rsidR="00622D46" w:rsidRPr="009B5E65">
              <w:rPr>
                <w:rStyle w:val="a7"/>
                <w:i w:val="0"/>
                <w:sz w:val="24"/>
                <w:szCs w:val="24"/>
              </w:rPr>
              <w:t xml:space="preserve"> сағат</w:t>
            </w:r>
          </w:p>
          <w:p w:rsidR="00622D46" w:rsidRPr="009B5E65" w:rsidRDefault="00622D46" w:rsidP="007E6B38">
            <w:pPr>
              <w:ind w:firstLine="540"/>
              <w:jc w:val="center"/>
              <w:rPr>
                <w:rStyle w:val="a7"/>
                <w:i w:val="0"/>
                <w:sz w:val="24"/>
                <w:szCs w:val="24"/>
              </w:rPr>
            </w:pPr>
          </w:p>
        </w:tc>
        <w:tc>
          <w:tcPr>
            <w:tcW w:w="3119" w:type="dxa"/>
            <w:vMerge w:val="restart"/>
          </w:tcPr>
          <w:p w:rsidR="00622D46" w:rsidRPr="009B5E65" w:rsidRDefault="00622D46" w:rsidP="007E6B38">
            <w:pPr>
              <w:pStyle w:val="a4"/>
              <w:ind w:firstLine="540"/>
              <w:rPr>
                <w:rStyle w:val="a7"/>
                <w:rFonts w:ascii="Times New Roman" w:hAnsi="Times New Roman"/>
                <w:i w:val="0"/>
                <w:szCs w:val="24"/>
              </w:rPr>
            </w:pPr>
            <w:r w:rsidRPr="009B5E65">
              <w:rPr>
                <w:rStyle w:val="a7"/>
                <w:rFonts w:ascii="Times New Roman" w:hAnsi="Times New Roman"/>
                <w:i w:val="0"/>
                <w:szCs w:val="24"/>
              </w:rPr>
              <w:t xml:space="preserve">СӨЖ-4. Германия конституциялық құқығының негіздері </w:t>
            </w:r>
          </w:p>
          <w:p w:rsidR="00622D46" w:rsidRPr="009B5E65" w:rsidRDefault="00622D46" w:rsidP="007E6B38">
            <w:pPr>
              <w:jc w:val="both"/>
              <w:rPr>
                <w:rStyle w:val="a7"/>
                <w:i w:val="0"/>
                <w:sz w:val="24"/>
                <w:szCs w:val="24"/>
              </w:rPr>
            </w:pPr>
          </w:p>
        </w:tc>
      </w:tr>
      <w:tr w:rsidR="00622D46" w:rsidRPr="009B5E65" w:rsidTr="00D75338">
        <w:trPr>
          <w:trHeight w:val="250"/>
        </w:trPr>
        <w:tc>
          <w:tcPr>
            <w:tcW w:w="709" w:type="dxa"/>
            <w:vMerge/>
          </w:tcPr>
          <w:p w:rsidR="00622D46" w:rsidRPr="009B5E65" w:rsidRDefault="00622D46" w:rsidP="007E6B38">
            <w:pPr>
              <w:ind w:firstLine="540"/>
              <w:jc w:val="center"/>
              <w:rPr>
                <w:rStyle w:val="a7"/>
                <w:i w:val="0"/>
                <w:sz w:val="24"/>
                <w:szCs w:val="24"/>
              </w:rPr>
            </w:pPr>
          </w:p>
        </w:tc>
        <w:tc>
          <w:tcPr>
            <w:tcW w:w="4500" w:type="dxa"/>
          </w:tcPr>
          <w:p w:rsidR="00622D46" w:rsidRPr="009B5E65" w:rsidRDefault="00622D46" w:rsidP="005E3787">
            <w:pPr>
              <w:ind w:firstLine="426"/>
              <w:jc w:val="both"/>
              <w:rPr>
                <w:rStyle w:val="a7"/>
                <w:i w:val="0"/>
                <w:sz w:val="24"/>
                <w:szCs w:val="24"/>
              </w:rPr>
            </w:pPr>
            <w:r w:rsidRPr="009B5E65">
              <w:rPr>
                <w:rStyle w:val="a7"/>
                <w:i w:val="0"/>
                <w:sz w:val="24"/>
                <w:szCs w:val="24"/>
              </w:rPr>
              <w:t>СС. Шет елдердегі жергілікті басқару мен өзін-өзі басқару органдары</w:t>
            </w:r>
          </w:p>
        </w:tc>
        <w:tc>
          <w:tcPr>
            <w:tcW w:w="1737" w:type="dxa"/>
          </w:tcPr>
          <w:p w:rsidR="00622D46" w:rsidRPr="009B5E65" w:rsidRDefault="00622D46" w:rsidP="007E6B38">
            <w:pPr>
              <w:ind w:hanging="12"/>
              <w:jc w:val="center"/>
              <w:rPr>
                <w:rStyle w:val="a7"/>
                <w:i w:val="0"/>
                <w:sz w:val="24"/>
                <w:szCs w:val="24"/>
              </w:rPr>
            </w:pPr>
            <w:r w:rsidRPr="009B5E65">
              <w:rPr>
                <w:rStyle w:val="a7"/>
                <w:i w:val="0"/>
                <w:sz w:val="24"/>
                <w:szCs w:val="24"/>
              </w:rPr>
              <w:t>1 сағат</w:t>
            </w:r>
          </w:p>
          <w:p w:rsidR="00622D46" w:rsidRPr="009B5E65" w:rsidRDefault="00622D46" w:rsidP="007E6B38">
            <w:pPr>
              <w:ind w:firstLine="540"/>
              <w:jc w:val="center"/>
              <w:rPr>
                <w:rStyle w:val="a7"/>
                <w:i w:val="0"/>
                <w:sz w:val="24"/>
                <w:szCs w:val="24"/>
              </w:rPr>
            </w:pPr>
          </w:p>
        </w:tc>
        <w:tc>
          <w:tcPr>
            <w:tcW w:w="3119" w:type="dxa"/>
            <w:vMerge/>
          </w:tcPr>
          <w:p w:rsidR="00622D46" w:rsidRPr="009B5E65" w:rsidRDefault="00622D46" w:rsidP="007E6B38">
            <w:pPr>
              <w:ind w:firstLine="540"/>
              <w:jc w:val="center"/>
              <w:rPr>
                <w:rStyle w:val="a7"/>
                <w:i w:val="0"/>
                <w:sz w:val="24"/>
                <w:szCs w:val="24"/>
              </w:rPr>
            </w:pPr>
          </w:p>
        </w:tc>
      </w:tr>
      <w:tr w:rsidR="00622D46" w:rsidRPr="009B5E65" w:rsidTr="00D75338">
        <w:tc>
          <w:tcPr>
            <w:tcW w:w="709" w:type="dxa"/>
            <w:vMerge w:val="restart"/>
          </w:tcPr>
          <w:p w:rsidR="00622D46" w:rsidRPr="009B5E65" w:rsidRDefault="00622D46" w:rsidP="007E6B38">
            <w:pPr>
              <w:ind w:firstLine="72"/>
              <w:jc w:val="center"/>
              <w:rPr>
                <w:rStyle w:val="a7"/>
                <w:i w:val="0"/>
                <w:sz w:val="24"/>
                <w:szCs w:val="24"/>
              </w:rPr>
            </w:pPr>
            <w:r w:rsidRPr="009B5E65">
              <w:rPr>
                <w:rStyle w:val="a7"/>
                <w:i w:val="0"/>
                <w:sz w:val="24"/>
                <w:szCs w:val="24"/>
              </w:rPr>
              <w:t>12</w:t>
            </w:r>
          </w:p>
        </w:tc>
        <w:tc>
          <w:tcPr>
            <w:tcW w:w="4500" w:type="dxa"/>
          </w:tcPr>
          <w:p w:rsidR="00622D46" w:rsidRPr="009B5E65" w:rsidRDefault="00622D46" w:rsidP="007E6B38">
            <w:pPr>
              <w:ind w:firstLine="26"/>
              <w:jc w:val="both"/>
              <w:rPr>
                <w:rStyle w:val="a7"/>
                <w:i w:val="0"/>
                <w:sz w:val="24"/>
                <w:szCs w:val="24"/>
              </w:rPr>
            </w:pPr>
            <w:r w:rsidRPr="009B5E65">
              <w:rPr>
                <w:rStyle w:val="a7"/>
                <w:i w:val="0"/>
                <w:sz w:val="24"/>
                <w:szCs w:val="24"/>
              </w:rPr>
              <w:t>Д. Шет елдердегі сайлау</w:t>
            </w:r>
          </w:p>
        </w:tc>
        <w:tc>
          <w:tcPr>
            <w:tcW w:w="1737" w:type="dxa"/>
          </w:tcPr>
          <w:p w:rsidR="00622D46" w:rsidRPr="009B5E65" w:rsidRDefault="003D083D" w:rsidP="005E3787">
            <w:pPr>
              <w:ind w:hanging="12"/>
              <w:jc w:val="center"/>
              <w:rPr>
                <w:rStyle w:val="a7"/>
                <w:i w:val="0"/>
                <w:sz w:val="24"/>
                <w:szCs w:val="24"/>
              </w:rPr>
            </w:pPr>
            <w:r>
              <w:rPr>
                <w:rStyle w:val="a7"/>
                <w:i w:val="0"/>
                <w:sz w:val="24"/>
                <w:szCs w:val="24"/>
                <w:lang w:val="kk-KZ"/>
              </w:rPr>
              <w:t>2</w:t>
            </w:r>
            <w:r w:rsidR="00622D46" w:rsidRPr="009B5E65">
              <w:rPr>
                <w:rStyle w:val="a7"/>
                <w:i w:val="0"/>
                <w:sz w:val="24"/>
                <w:szCs w:val="24"/>
              </w:rPr>
              <w:t xml:space="preserve"> сағат</w:t>
            </w:r>
          </w:p>
        </w:tc>
        <w:tc>
          <w:tcPr>
            <w:tcW w:w="3119" w:type="dxa"/>
            <w:vMerge w:val="restart"/>
          </w:tcPr>
          <w:p w:rsidR="00622D46" w:rsidRPr="009B5E65" w:rsidRDefault="00622D46" w:rsidP="007E6B38">
            <w:pPr>
              <w:jc w:val="center"/>
              <w:rPr>
                <w:rStyle w:val="a7"/>
                <w:i w:val="0"/>
                <w:sz w:val="24"/>
                <w:szCs w:val="24"/>
              </w:rPr>
            </w:pPr>
          </w:p>
        </w:tc>
      </w:tr>
      <w:tr w:rsidR="00622D46" w:rsidRPr="009B5E65" w:rsidTr="00D75338">
        <w:trPr>
          <w:trHeight w:val="250"/>
        </w:trPr>
        <w:tc>
          <w:tcPr>
            <w:tcW w:w="709" w:type="dxa"/>
            <w:vMerge/>
          </w:tcPr>
          <w:p w:rsidR="00622D46" w:rsidRPr="009B5E65" w:rsidRDefault="00622D46" w:rsidP="007E6B38">
            <w:pPr>
              <w:ind w:firstLine="540"/>
              <w:jc w:val="center"/>
              <w:rPr>
                <w:rStyle w:val="a7"/>
                <w:i w:val="0"/>
                <w:sz w:val="24"/>
                <w:szCs w:val="24"/>
              </w:rPr>
            </w:pPr>
          </w:p>
        </w:tc>
        <w:tc>
          <w:tcPr>
            <w:tcW w:w="4500" w:type="dxa"/>
          </w:tcPr>
          <w:p w:rsidR="00622D46" w:rsidRPr="009B5E65" w:rsidRDefault="00622D46" w:rsidP="007E6B38">
            <w:pPr>
              <w:ind w:firstLine="26"/>
              <w:jc w:val="both"/>
              <w:rPr>
                <w:rStyle w:val="a7"/>
                <w:i w:val="0"/>
                <w:sz w:val="24"/>
                <w:szCs w:val="24"/>
              </w:rPr>
            </w:pPr>
            <w:r w:rsidRPr="009B5E65">
              <w:rPr>
                <w:rStyle w:val="a7"/>
                <w:i w:val="0"/>
                <w:sz w:val="24"/>
                <w:szCs w:val="24"/>
              </w:rPr>
              <w:t>СС. Шет елдердегі сайлау</w:t>
            </w:r>
          </w:p>
        </w:tc>
        <w:tc>
          <w:tcPr>
            <w:tcW w:w="1737" w:type="dxa"/>
          </w:tcPr>
          <w:p w:rsidR="00622D46" w:rsidRPr="009B5E65" w:rsidRDefault="00622D46" w:rsidP="005E3787">
            <w:pPr>
              <w:ind w:hanging="12"/>
              <w:jc w:val="center"/>
              <w:rPr>
                <w:rStyle w:val="a7"/>
                <w:i w:val="0"/>
                <w:sz w:val="24"/>
                <w:szCs w:val="24"/>
              </w:rPr>
            </w:pPr>
            <w:r w:rsidRPr="009B5E65">
              <w:rPr>
                <w:rStyle w:val="a7"/>
                <w:i w:val="0"/>
                <w:sz w:val="24"/>
                <w:szCs w:val="24"/>
              </w:rPr>
              <w:t>1 сағат</w:t>
            </w:r>
          </w:p>
        </w:tc>
        <w:tc>
          <w:tcPr>
            <w:tcW w:w="3119" w:type="dxa"/>
            <w:vMerge/>
          </w:tcPr>
          <w:p w:rsidR="00622D46" w:rsidRPr="009B5E65" w:rsidRDefault="00622D46" w:rsidP="007E6B38">
            <w:pPr>
              <w:ind w:firstLine="540"/>
              <w:jc w:val="center"/>
              <w:rPr>
                <w:rStyle w:val="a7"/>
                <w:i w:val="0"/>
                <w:sz w:val="24"/>
                <w:szCs w:val="24"/>
              </w:rPr>
            </w:pPr>
          </w:p>
        </w:tc>
      </w:tr>
      <w:tr w:rsidR="00622D46" w:rsidRPr="009B5E65" w:rsidTr="00D75338">
        <w:tc>
          <w:tcPr>
            <w:tcW w:w="709" w:type="dxa"/>
            <w:vMerge w:val="restart"/>
          </w:tcPr>
          <w:p w:rsidR="00622D46" w:rsidRPr="009B5E65" w:rsidRDefault="00622D46" w:rsidP="007E6B38">
            <w:pPr>
              <w:ind w:firstLine="72"/>
              <w:jc w:val="center"/>
              <w:rPr>
                <w:rStyle w:val="a7"/>
                <w:i w:val="0"/>
                <w:sz w:val="24"/>
                <w:szCs w:val="24"/>
              </w:rPr>
            </w:pPr>
            <w:r w:rsidRPr="009B5E65">
              <w:rPr>
                <w:rStyle w:val="a7"/>
                <w:i w:val="0"/>
                <w:sz w:val="24"/>
                <w:szCs w:val="24"/>
              </w:rPr>
              <w:t>13</w:t>
            </w:r>
          </w:p>
        </w:tc>
        <w:tc>
          <w:tcPr>
            <w:tcW w:w="4500" w:type="dxa"/>
          </w:tcPr>
          <w:p w:rsidR="00622D46" w:rsidRPr="009B5E65" w:rsidRDefault="00622D46" w:rsidP="007E6B38">
            <w:pPr>
              <w:ind w:firstLine="26"/>
              <w:jc w:val="both"/>
              <w:rPr>
                <w:rStyle w:val="a7"/>
                <w:i w:val="0"/>
                <w:sz w:val="24"/>
                <w:szCs w:val="24"/>
              </w:rPr>
            </w:pPr>
            <w:r w:rsidRPr="009B5E65">
              <w:rPr>
                <w:rStyle w:val="a7"/>
                <w:i w:val="0"/>
                <w:sz w:val="24"/>
                <w:szCs w:val="24"/>
              </w:rPr>
              <w:t>Д. Шет елдердегі азаматтық</w:t>
            </w:r>
          </w:p>
        </w:tc>
        <w:tc>
          <w:tcPr>
            <w:tcW w:w="1737" w:type="dxa"/>
          </w:tcPr>
          <w:p w:rsidR="00622D46" w:rsidRPr="009B5E65" w:rsidRDefault="003D083D" w:rsidP="005E3787">
            <w:pPr>
              <w:ind w:hanging="12"/>
              <w:jc w:val="center"/>
              <w:rPr>
                <w:rStyle w:val="a7"/>
                <w:i w:val="0"/>
                <w:sz w:val="24"/>
                <w:szCs w:val="24"/>
              </w:rPr>
            </w:pPr>
            <w:r>
              <w:rPr>
                <w:rStyle w:val="a7"/>
                <w:i w:val="0"/>
                <w:sz w:val="24"/>
                <w:szCs w:val="24"/>
                <w:lang w:val="kk-KZ"/>
              </w:rPr>
              <w:t>2</w:t>
            </w:r>
            <w:r w:rsidR="00622D46" w:rsidRPr="009B5E65">
              <w:rPr>
                <w:rStyle w:val="a7"/>
                <w:i w:val="0"/>
                <w:sz w:val="24"/>
                <w:szCs w:val="24"/>
              </w:rPr>
              <w:t xml:space="preserve"> сағат</w:t>
            </w:r>
          </w:p>
        </w:tc>
        <w:tc>
          <w:tcPr>
            <w:tcW w:w="3119" w:type="dxa"/>
            <w:vMerge w:val="restart"/>
          </w:tcPr>
          <w:p w:rsidR="00622D46" w:rsidRPr="009B5E65" w:rsidRDefault="00622D46" w:rsidP="007E6B38">
            <w:pPr>
              <w:jc w:val="center"/>
              <w:rPr>
                <w:rStyle w:val="a7"/>
                <w:i w:val="0"/>
                <w:sz w:val="24"/>
                <w:szCs w:val="24"/>
              </w:rPr>
            </w:pPr>
          </w:p>
        </w:tc>
      </w:tr>
      <w:tr w:rsidR="00622D46" w:rsidRPr="009B5E65" w:rsidTr="00D75338">
        <w:trPr>
          <w:trHeight w:val="250"/>
        </w:trPr>
        <w:tc>
          <w:tcPr>
            <w:tcW w:w="709" w:type="dxa"/>
            <w:vMerge/>
          </w:tcPr>
          <w:p w:rsidR="00622D46" w:rsidRPr="009B5E65" w:rsidRDefault="00622D46" w:rsidP="007E6B38">
            <w:pPr>
              <w:ind w:firstLine="540"/>
              <w:jc w:val="center"/>
              <w:rPr>
                <w:rStyle w:val="a7"/>
                <w:i w:val="0"/>
                <w:sz w:val="24"/>
                <w:szCs w:val="24"/>
              </w:rPr>
            </w:pPr>
          </w:p>
        </w:tc>
        <w:tc>
          <w:tcPr>
            <w:tcW w:w="4500" w:type="dxa"/>
          </w:tcPr>
          <w:p w:rsidR="00622D46" w:rsidRPr="009B5E65" w:rsidRDefault="00622D46" w:rsidP="007E6B38">
            <w:pPr>
              <w:ind w:firstLine="26"/>
              <w:jc w:val="both"/>
              <w:rPr>
                <w:rStyle w:val="a7"/>
                <w:i w:val="0"/>
                <w:sz w:val="24"/>
                <w:szCs w:val="24"/>
              </w:rPr>
            </w:pPr>
            <w:r w:rsidRPr="009B5E65">
              <w:rPr>
                <w:rStyle w:val="a7"/>
                <w:i w:val="0"/>
                <w:sz w:val="24"/>
                <w:szCs w:val="24"/>
              </w:rPr>
              <w:t>СС. Шет елдердегі азаматтық</w:t>
            </w:r>
          </w:p>
        </w:tc>
        <w:tc>
          <w:tcPr>
            <w:tcW w:w="1737" w:type="dxa"/>
          </w:tcPr>
          <w:p w:rsidR="00622D46" w:rsidRPr="009B5E65" w:rsidRDefault="00622D46" w:rsidP="005E3787">
            <w:pPr>
              <w:ind w:hanging="12"/>
              <w:jc w:val="center"/>
              <w:rPr>
                <w:rStyle w:val="a7"/>
                <w:i w:val="0"/>
                <w:sz w:val="24"/>
                <w:szCs w:val="24"/>
              </w:rPr>
            </w:pPr>
            <w:r w:rsidRPr="009B5E65">
              <w:rPr>
                <w:rStyle w:val="a7"/>
                <w:i w:val="0"/>
                <w:sz w:val="24"/>
                <w:szCs w:val="24"/>
              </w:rPr>
              <w:t>1 сағат</w:t>
            </w:r>
          </w:p>
        </w:tc>
        <w:tc>
          <w:tcPr>
            <w:tcW w:w="3119" w:type="dxa"/>
            <w:vMerge/>
          </w:tcPr>
          <w:p w:rsidR="00622D46" w:rsidRPr="009B5E65" w:rsidRDefault="00622D46" w:rsidP="007E6B38">
            <w:pPr>
              <w:ind w:firstLine="540"/>
              <w:jc w:val="center"/>
              <w:rPr>
                <w:rStyle w:val="a7"/>
                <w:i w:val="0"/>
                <w:sz w:val="24"/>
                <w:szCs w:val="24"/>
              </w:rPr>
            </w:pPr>
          </w:p>
        </w:tc>
      </w:tr>
      <w:tr w:rsidR="00622D46" w:rsidRPr="009B5E65" w:rsidTr="00D75338">
        <w:tc>
          <w:tcPr>
            <w:tcW w:w="709" w:type="dxa"/>
            <w:vMerge w:val="restart"/>
          </w:tcPr>
          <w:p w:rsidR="00622D46" w:rsidRPr="009B5E65" w:rsidRDefault="00622D46" w:rsidP="007E6B38">
            <w:pPr>
              <w:jc w:val="center"/>
              <w:rPr>
                <w:rStyle w:val="a7"/>
                <w:i w:val="0"/>
                <w:sz w:val="24"/>
                <w:szCs w:val="24"/>
              </w:rPr>
            </w:pPr>
            <w:r w:rsidRPr="009B5E65">
              <w:rPr>
                <w:rStyle w:val="a7"/>
                <w:i w:val="0"/>
                <w:sz w:val="24"/>
                <w:szCs w:val="24"/>
              </w:rPr>
              <w:t>14</w:t>
            </w:r>
          </w:p>
        </w:tc>
        <w:tc>
          <w:tcPr>
            <w:tcW w:w="4500" w:type="dxa"/>
          </w:tcPr>
          <w:p w:rsidR="00622D46" w:rsidRPr="009B5E65" w:rsidRDefault="00622D46" w:rsidP="007E6B38">
            <w:pPr>
              <w:ind w:firstLine="26"/>
              <w:jc w:val="both"/>
              <w:rPr>
                <w:rStyle w:val="a7"/>
                <w:i w:val="0"/>
                <w:sz w:val="24"/>
                <w:szCs w:val="24"/>
              </w:rPr>
            </w:pPr>
            <w:r w:rsidRPr="009B5E65">
              <w:rPr>
                <w:rStyle w:val="a7"/>
                <w:i w:val="0"/>
                <w:sz w:val="24"/>
                <w:szCs w:val="24"/>
              </w:rPr>
              <w:t>Д. Шет елдердегі Конституциялық қадағалау</w:t>
            </w:r>
          </w:p>
        </w:tc>
        <w:tc>
          <w:tcPr>
            <w:tcW w:w="1737" w:type="dxa"/>
          </w:tcPr>
          <w:p w:rsidR="00622D46" w:rsidRPr="009B5E65" w:rsidRDefault="003D083D" w:rsidP="007E6B38">
            <w:pPr>
              <w:ind w:hanging="12"/>
              <w:jc w:val="center"/>
              <w:rPr>
                <w:rStyle w:val="a7"/>
                <w:i w:val="0"/>
                <w:sz w:val="24"/>
                <w:szCs w:val="24"/>
              </w:rPr>
            </w:pPr>
            <w:r>
              <w:rPr>
                <w:rStyle w:val="a7"/>
                <w:i w:val="0"/>
                <w:sz w:val="24"/>
                <w:szCs w:val="24"/>
                <w:lang w:val="kk-KZ"/>
              </w:rPr>
              <w:t>2</w:t>
            </w:r>
            <w:r w:rsidR="00622D46" w:rsidRPr="009B5E65">
              <w:rPr>
                <w:rStyle w:val="a7"/>
                <w:i w:val="0"/>
                <w:sz w:val="24"/>
                <w:szCs w:val="24"/>
              </w:rPr>
              <w:t xml:space="preserve"> сағат</w:t>
            </w:r>
          </w:p>
          <w:p w:rsidR="00622D46" w:rsidRPr="009B5E65" w:rsidRDefault="00622D46" w:rsidP="007E6B38">
            <w:pPr>
              <w:ind w:firstLine="540"/>
              <w:jc w:val="center"/>
              <w:rPr>
                <w:rStyle w:val="a7"/>
                <w:i w:val="0"/>
                <w:sz w:val="24"/>
                <w:szCs w:val="24"/>
              </w:rPr>
            </w:pPr>
          </w:p>
        </w:tc>
        <w:tc>
          <w:tcPr>
            <w:tcW w:w="3119" w:type="dxa"/>
            <w:vMerge w:val="restart"/>
          </w:tcPr>
          <w:p w:rsidR="00622D46" w:rsidRPr="009B5E65" w:rsidRDefault="00622D46" w:rsidP="007E6B38">
            <w:pPr>
              <w:jc w:val="both"/>
              <w:rPr>
                <w:rStyle w:val="a7"/>
                <w:i w:val="0"/>
                <w:sz w:val="24"/>
                <w:szCs w:val="24"/>
              </w:rPr>
            </w:pPr>
            <w:r w:rsidRPr="009B5E65">
              <w:rPr>
                <w:rStyle w:val="a7"/>
                <w:i w:val="0"/>
                <w:sz w:val="24"/>
                <w:szCs w:val="24"/>
              </w:rPr>
              <w:t>СӨЖ-5. Жапония конституиялық құқығының негіздері.</w:t>
            </w:r>
          </w:p>
        </w:tc>
      </w:tr>
      <w:tr w:rsidR="00622D46" w:rsidRPr="009B5E65" w:rsidTr="00D75338">
        <w:trPr>
          <w:trHeight w:val="250"/>
        </w:trPr>
        <w:tc>
          <w:tcPr>
            <w:tcW w:w="709" w:type="dxa"/>
            <w:vMerge/>
          </w:tcPr>
          <w:p w:rsidR="00622D46" w:rsidRPr="009B5E65" w:rsidRDefault="00622D46" w:rsidP="007E6B38">
            <w:pPr>
              <w:ind w:firstLine="540"/>
              <w:jc w:val="center"/>
              <w:rPr>
                <w:rStyle w:val="a7"/>
                <w:i w:val="0"/>
                <w:sz w:val="24"/>
                <w:szCs w:val="24"/>
              </w:rPr>
            </w:pPr>
          </w:p>
        </w:tc>
        <w:tc>
          <w:tcPr>
            <w:tcW w:w="4500" w:type="dxa"/>
          </w:tcPr>
          <w:p w:rsidR="00622D46" w:rsidRPr="009B5E65" w:rsidRDefault="00622D46" w:rsidP="007E6B38">
            <w:pPr>
              <w:jc w:val="both"/>
              <w:rPr>
                <w:rStyle w:val="a7"/>
                <w:i w:val="0"/>
                <w:sz w:val="24"/>
                <w:szCs w:val="24"/>
              </w:rPr>
            </w:pPr>
            <w:r w:rsidRPr="009B5E65">
              <w:rPr>
                <w:rStyle w:val="a7"/>
                <w:i w:val="0"/>
                <w:sz w:val="24"/>
                <w:szCs w:val="24"/>
              </w:rPr>
              <w:t>СС. Шет елдердегі Конституциялық қадағалау</w:t>
            </w:r>
          </w:p>
        </w:tc>
        <w:tc>
          <w:tcPr>
            <w:tcW w:w="1737" w:type="dxa"/>
          </w:tcPr>
          <w:p w:rsidR="00622D46" w:rsidRPr="009B5E65" w:rsidRDefault="00622D46" w:rsidP="007E6B38">
            <w:pPr>
              <w:ind w:hanging="12"/>
              <w:jc w:val="center"/>
              <w:rPr>
                <w:rStyle w:val="a7"/>
                <w:i w:val="0"/>
                <w:sz w:val="24"/>
                <w:szCs w:val="24"/>
              </w:rPr>
            </w:pPr>
            <w:r w:rsidRPr="009B5E65">
              <w:rPr>
                <w:rStyle w:val="a7"/>
                <w:i w:val="0"/>
                <w:sz w:val="24"/>
                <w:szCs w:val="24"/>
              </w:rPr>
              <w:t>1 сағат</w:t>
            </w:r>
          </w:p>
          <w:p w:rsidR="00622D46" w:rsidRPr="009B5E65" w:rsidRDefault="00622D46" w:rsidP="007E6B38">
            <w:pPr>
              <w:ind w:firstLine="540"/>
              <w:jc w:val="center"/>
              <w:rPr>
                <w:rStyle w:val="a7"/>
                <w:i w:val="0"/>
                <w:sz w:val="24"/>
                <w:szCs w:val="24"/>
              </w:rPr>
            </w:pPr>
          </w:p>
        </w:tc>
        <w:tc>
          <w:tcPr>
            <w:tcW w:w="3119" w:type="dxa"/>
            <w:vMerge/>
          </w:tcPr>
          <w:p w:rsidR="00622D46" w:rsidRPr="009B5E65" w:rsidRDefault="00622D46" w:rsidP="007E6B38">
            <w:pPr>
              <w:ind w:firstLine="540"/>
              <w:jc w:val="center"/>
              <w:rPr>
                <w:rStyle w:val="a7"/>
                <w:i w:val="0"/>
                <w:sz w:val="24"/>
                <w:szCs w:val="24"/>
              </w:rPr>
            </w:pPr>
          </w:p>
        </w:tc>
      </w:tr>
      <w:tr w:rsidR="00622D46" w:rsidRPr="009B5E65" w:rsidTr="00D75338">
        <w:tc>
          <w:tcPr>
            <w:tcW w:w="709" w:type="dxa"/>
            <w:vMerge w:val="restart"/>
          </w:tcPr>
          <w:p w:rsidR="00622D46" w:rsidRPr="009B5E65" w:rsidRDefault="00622D46" w:rsidP="007E6B38">
            <w:pPr>
              <w:ind w:firstLine="72"/>
              <w:jc w:val="center"/>
              <w:rPr>
                <w:rStyle w:val="a7"/>
                <w:i w:val="0"/>
                <w:sz w:val="24"/>
                <w:szCs w:val="24"/>
              </w:rPr>
            </w:pPr>
            <w:r w:rsidRPr="009B5E65">
              <w:rPr>
                <w:rStyle w:val="a7"/>
                <w:i w:val="0"/>
                <w:sz w:val="24"/>
                <w:szCs w:val="24"/>
              </w:rPr>
              <w:t>15</w:t>
            </w:r>
          </w:p>
        </w:tc>
        <w:tc>
          <w:tcPr>
            <w:tcW w:w="4500" w:type="dxa"/>
          </w:tcPr>
          <w:p w:rsidR="00622D46" w:rsidRPr="009B5E65" w:rsidRDefault="00622D46" w:rsidP="007E6B38">
            <w:pPr>
              <w:ind w:firstLine="26"/>
              <w:jc w:val="both"/>
              <w:rPr>
                <w:rStyle w:val="a7"/>
                <w:i w:val="0"/>
                <w:sz w:val="24"/>
                <w:szCs w:val="24"/>
              </w:rPr>
            </w:pPr>
            <w:r w:rsidRPr="009B5E65">
              <w:rPr>
                <w:rStyle w:val="a7"/>
                <w:i w:val="0"/>
                <w:sz w:val="24"/>
                <w:szCs w:val="24"/>
              </w:rPr>
              <w:t>Д. Шет елдердегі сот жүйесі</w:t>
            </w:r>
          </w:p>
        </w:tc>
        <w:tc>
          <w:tcPr>
            <w:tcW w:w="1737" w:type="dxa"/>
          </w:tcPr>
          <w:p w:rsidR="00622D46" w:rsidRPr="009B5E65" w:rsidRDefault="003D083D" w:rsidP="005E3787">
            <w:pPr>
              <w:ind w:hanging="12"/>
              <w:jc w:val="center"/>
              <w:rPr>
                <w:rStyle w:val="a7"/>
                <w:i w:val="0"/>
                <w:sz w:val="24"/>
                <w:szCs w:val="24"/>
              </w:rPr>
            </w:pPr>
            <w:r>
              <w:rPr>
                <w:rStyle w:val="a7"/>
                <w:i w:val="0"/>
                <w:sz w:val="24"/>
                <w:szCs w:val="24"/>
                <w:lang w:val="kk-KZ"/>
              </w:rPr>
              <w:t>2</w:t>
            </w:r>
            <w:r w:rsidR="00622D46" w:rsidRPr="009B5E65">
              <w:rPr>
                <w:rStyle w:val="a7"/>
                <w:i w:val="0"/>
                <w:sz w:val="24"/>
                <w:szCs w:val="24"/>
              </w:rPr>
              <w:t xml:space="preserve"> сағат</w:t>
            </w:r>
          </w:p>
        </w:tc>
        <w:tc>
          <w:tcPr>
            <w:tcW w:w="3119" w:type="dxa"/>
            <w:vMerge w:val="restart"/>
          </w:tcPr>
          <w:p w:rsidR="00622D46" w:rsidRPr="009B5E65" w:rsidRDefault="00622D46" w:rsidP="005E3787">
            <w:pPr>
              <w:pStyle w:val="a4"/>
              <w:rPr>
                <w:rStyle w:val="a7"/>
                <w:i w:val="0"/>
                <w:szCs w:val="24"/>
              </w:rPr>
            </w:pPr>
            <w:r w:rsidRPr="009B5E65">
              <w:rPr>
                <w:rStyle w:val="a7"/>
                <w:rFonts w:ascii="Times New Roman" w:hAnsi="Times New Roman"/>
                <w:i w:val="0"/>
                <w:szCs w:val="24"/>
              </w:rPr>
              <w:t xml:space="preserve">СӨЖ-6. Қытай Халық Республикасының конституциялық құқығы негіздері </w:t>
            </w:r>
          </w:p>
        </w:tc>
      </w:tr>
      <w:tr w:rsidR="00622D46" w:rsidRPr="009B5E65" w:rsidTr="00D75338">
        <w:trPr>
          <w:trHeight w:val="250"/>
        </w:trPr>
        <w:tc>
          <w:tcPr>
            <w:tcW w:w="709" w:type="dxa"/>
            <w:vMerge/>
          </w:tcPr>
          <w:p w:rsidR="00622D46" w:rsidRPr="009B5E65" w:rsidRDefault="00622D46" w:rsidP="007E6B38">
            <w:pPr>
              <w:ind w:firstLine="540"/>
              <w:jc w:val="center"/>
              <w:rPr>
                <w:rStyle w:val="a7"/>
                <w:i w:val="0"/>
                <w:sz w:val="24"/>
                <w:szCs w:val="24"/>
              </w:rPr>
            </w:pPr>
          </w:p>
        </w:tc>
        <w:tc>
          <w:tcPr>
            <w:tcW w:w="4500" w:type="dxa"/>
          </w:tcPr>
          <w:p w:rsidR="00622D46" w:rsidRPr="009B5E65" w:rsidRDefault="00622D46" w:rsidP="007E6B38">
            <w:pPr>
              <w:ind w:firstLine="26"/>
              <w:rPr>
                <w:rStyle w:val="a7"/>
                <w:i w:val="0"/>
                <w:sz w:val="24"/>
                <w:szCs w:val="24"/>
              </w:rPr>
            </w:pPr>
            <w:r w:rsidRPr="009B5E65">
              <w:rPr>
                <w:rStyle w:val="a7"/>
                <w:i w:val="0"/>
                <w:sz w:val="24"/>
                <w:szCs w:val="24"/>
              </w:rPr>
              <w:t>СС. Шет елдердегі сот жүйесі</w:t>
            </w:r>
          </w:p>
        </w:tc>
        <w:tc>
          <w:tcPr>
            <w:tcW w:w="1737" w:type="dxa"/>
          </w:tcPr>
          <w:p w:rsidR="00622D46" w:rsidRPr="009B5E65" w:rsidRDefault="00622D46" w:rsidP="007E6B38">
            <w:pPr>
              <w:ind w:hanging="12"/>
              <w:jc w:val="center"/>
              <w:rPr>
                <w:rStyle w:val="a7"/>
                <w:i w:val="0"/>
                <w:sz w:val="24"/>
                <w:szCs w:val="24"/>
              </w:rPr>
            </w:pPr>
            <w:r w:rsidRPr="009B5E65">
              <w:rPr>
                <w:rStyle w:val="a7"/>
                <w:i w:val="0"/>
                <w:sz w:val="24"/>
                <w:szCs w:val="24"/>
              </w:rPr>
              <w:t>1 сағат</w:t>
            </w:r>
          </w:p>
          <w:p w:rsidR="00622D46" w:rsidRPr="009B5E65" w:rsidRDefault="00622D46" w:rsidP="007E6B38">
            <w:pPr>
              <w:ind w:firstLine="540"/>
              <w:jc w:val="center"/>
              <w:rPr>
                <w:rStyle w:val="a7"/>
                <w:i w:val="0"/>
                <w:sz w:val="24"/>
                <w:szCs w:val="24"/>
              </w:rPr>
            </w:pPr>
          </w:p>
        </w:tc>
        <w:tc>
          <w:tcPr>
            <w:tcW w:w="3119" w:type="dxa"/>
            <w:vMerge/>
          </w:tcPr>
          <w:p w:rsidR="00622D46" w:rsidRPr="009B5E65" w:rsidRDefault="00622D46" w:rsidP="007E6B38">
            <w:pPr>
              <w:ind w:firstLine="540"/>
              <w:jc w:val="center"/>
              <w:rPr>
                <w:rStyle w:val="a7"/>
                <w:i w:val="0"/>
                <w:sz w:val="24"/>
                <w:szCs w:val="24"/>
              </w:rPr>
            </w:pPr>
          </w:p>
        </w:tc>
      </w:tr>
    </w:tbl>
    <w:p w:rsidR="00AD3D8C" w:rsidRDefault="00C0676E" w:rsidP="00AD3D8C">
      <w:pPr>
        <w:jc w:val="both"/>
        <w:rPr>
          <w:rFonts w:ascii="Times New Roman" w:eastAsia="Times New Roman" w:hAnsi="Times New Roman" w:cs="Times New Roman"/>
          <w:bCs/>
          <w:sz w:val="24"/>
          <w:szCs w:val="24"/>
          <w:lang w:val="kk-KZ" w:eastAsia="kk-KZ"/>
        </w:rPr>
      </w:pPr>
      <w:r w:rsidRPr="00A50DE7">
        <w:rPr>
          <w:rFonts w:ascii="Times New Roman" w:eastAsia="Times New Roman" w:hAnsi="Times New Roman" w:cs="Times New Roman"/>
          <w:b/>
          <w:bCs/>
          <w:sz w:val="23"/>
          <w:szCs w:val="23"/>
          <w:lang w:val="kk-KZ" w:eastAsia="kk-KZ"/>
        </w:rPr>
        <w:t xml:space="preserve">Білім және құзырет жүйесіндегі пәннің негізгі </w:t>
      </w:r>
      <w:r>
        <w:rPr>
          <w:rFonts w:ascii="Times New Roman" w:eastAsia="Times New Roman" w:hAnsi="Times New Roman" w:cs="Times New Roman"/>
          <w:b/>
          <w:bCs/>
          <w:sz w:val="23"/>
          <w:szCs w:val="23"/>
          <w:lang w:val="kk-KZ" w:eastAsia="kk-KZ"/>
        </w:rPr>
        <w:t>ұғ</w:t>
      </w:r>
      <w:r w:rsidRPr="00A50DE7">
        <w:rPr>
          <w:rFonts w:ascii="Times New Roman" w:eastAsia="Times New Roman" w:hAnsi="Times New Roman" w:cs="Times New Roman"/>
          <w:b/>
          <w:bCs/>
          <w:sz w:val="23"/>
          <w:szCs w:val="23"/>
          <w:lang w:val="kk-KZ" w:eastAsia="kk-KZ"/>
        </w:rPr>
        <w:t xml:space="preserve">ымы: </w:t>
      </w:r>
      <w:r w:rsidR="00FF29E2" w:rsidRPr="00FF29E2">
        <w:rPr>
          <w:rFonts w:ascii="Times New Roman" w:eastAsia="Times New Roman" w:hAnsi="Times New Roman" w:cs="Times New Roman"/>
          <w:bCs/>
          <w:sz w:val="24"/>
          <w:szCs w:val="24"/>
          <w:lang w:val="kk-KZ" w:eastAsia="kk-KZ"/>
        </w:rPr>
        <w:t>Мемлекет, құық, заң, конституция, президент, укімет, парламент, әкім, министрлік, жергілікті өкілдіорган, жергілікті атқарушы орган, сот жүйесі.</w:t>
      </w:r>
    </w:p>
    <w:p w:rsidR="00622D46" w:rsidRPr="009B5E65" w:rsidRDefault="00622D46" w:rsidP="00AD3D8C">
      <w:pPr>
        <w:spacing w:after="0" w:line="240" w:lineRule="auto"/>
        <w:jc w:val="center"/>
        <w:rPr>
          <w:rStyle w:val="a7"/>
          <w:rFonts w:ascii="Times New Roman" w:eastAsia="??" w:hAnsi="Times New Roman"/>
          <w:i w:val="0"/>
          <w:szCs w:val="24"/>
        </w:rPr>
      </w:pPr>
      <w:r w:rsidRPr="009B5E65">
        <w:rPr>
          <w:rStyle w:val="a7"/>
          <w:rFonts w:ascii="Times New Roman" w:eastAsia="??" w:hAnsi="Times New Roman"/>
          <w:i w:val="0"/>
          <w:szCs w:val="24"/>
        </w:rPr>
        <w:t>ҰСЫНЫЛАТЫН НОРМАТИВТIК АКТIЛЕР</w:t>
      </w:r>
    </w:p>
    <w:p w:rsidR="00622D46" w:rsidRPr="009B5E65" w:rsidRDefault="00622D46" w:rsidP="00AD3D8C">
      <w:pPr>
        <w:numPr>
          <w:ilvl w:val="0"/>
          <w:numId w:val="7"/>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Еуропа Одағы мемлекеттерінің конституциясы. / Редакциясын басқарға А.А. Окуньков. – М., 1999.</w:t>
      </w:r>
    </w:p>
    <w:p w:rsidR="00622D46" w:rsidRPr="009B5E65" w:rsidRDefault="00622D46" w:rsidP="007E6B38">
      <w:pPr>
        <w:numPr>
          <w:ilvl w:val="0"/>
          <w:numId w:val="7"/>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ТМД-ға қатысушы мемлекеттердің конституциясы. – М., 1999.</w:t>
      </w:r>
    </w:p>
    <w:p w:rsidR="00622D46" w:rsidRPr="009B5E65" w:rsidRDefault="00622D46" w:rsidP="007E6B38">
      <w:pPr>
        <w:numPr>
          <w:ilvl w:val="0"/>
          <w:numId w:val="7"/>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Шет елдер конституциясы: Америка құрылығы. – Европа, 1998.</w:t>
      </w:r>
    </w:p>
    <w:p w:rsidR="00622D46" w:rsidRPr="009B5E65" w:rsidRDefault="00622D46" w:rsidP="007E6B38">
      <w:pPr>
        <w:numPr>
          <w:ilvl w:val="0"/>
          <w:numId w:val="7"/>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Еуропаның 20 конституциясы. / Құр. Г.П. Лупарев. – Алматы, 2003.</w:t>
      </w:r>
    </w:p>
    <w:p w:rsidR="00622D46" w:rsidRPr="009B5E65" w:rsidRDefault="00622D46" w:rsidP="007E6B38">
      <w:pPr>
        <w:numPr>
          <w:ilvl w:val="0"/>
          <w:numId w:val="7"/>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Дүние жүзінің 16 мемлекетінің конституциясы. – Алматы, 1995.</w:t>
      </w:r>
    </w:p>
    <w:p w:rsidR="00622D46" w:rsidRPr="009B5E65" w:rsidRDefault="00622D46" w:rsidP="007E6B38">
      <w:pPr>
        <w:numPr>
          <w:ilvl w:val="0"/>
          <w:numId w:val="7"/>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Еуропа мемлекеттерінің конституциясы: 3-том. / Редакциясын басқарған Окуньков. – М., 2001.</w:t>
      </w:r>
    </w:p>
    <w:p w:rsidR="00622D46" w:rsidRPr="009B5E65" w:rsidRDefault="00622D46" w:rsidP="007E6B38">
      <w:pPr>
        <w:numPr>
          <w:ilvl w:val="0"/>
          <w:numId w:val="7"/>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Шет мемлекеттердің конституциясы. Құр. Маклаков В.В., - М., 1996.</w:t>
      </w:r>
    </w:p>
    <w:p w:rsidR="00622D46" w:rsidRPr="009B5E65" w:rsidRDefault="00622D46" w:rsidP="007E6B38">
      <w:pPr>
        <w:numPr>
          <w:ilvl w:val="0"/>
          <w:numId w:val="7"/>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Америка Құрама Штаттары: Конституция және заң актілері. – М., 1994.</w:t>
      </w:r>
    </w:p>
    <w:p w:rsidR="00622D46" w:rsidRPr="009B5E65" w:rsidRDefault="00622D46" w:rsidP="007E6B38">
      <w:pPr>
        <w:numPr>
          <w:ilvl w:val="0"/>
          <w:numId w:val="7"/>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Франция Республикасы: Конституция және заң актілері. – М., 1989.</w:t>
      </w:r>
    </w:p>
    <w:p w:rsidR="00622D46" w:rsidRPr="009B5E65" w:rsidRDefault="00622D46" w:rsidP="007E6B38">
      <w:pPr>
        <w:numPr>
          <w:ilvl w:val="0"/>
          <w:numId w:val="7"/>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ГФР:  Конституция және заң актілері. – М., 1981.</w:t>
      </w:r>
    </w:p>
    <w:p w:rsidR="00622D46" w:rsidRPr="009B5E65" w:rsidRDefault="00622D46" w:rsidP="007E6B38">
      <w:pPr>
        <w:pStyle w:val="a4"/>
        <w:ind w:firstLine="567"/>
        <w:jc w:val="center"/>
        <w:rPr>
          <w:rStyle w:val="a7"/>
          <w:rFonts w:ascii="Times New Roman" w:eastAsia="??" w:hAnsi="Times New Roman"/>
          <w:i w:val="0"/>
          <w:szCs w:val="24"/>
        </w:rPr>
      </w:pPr>
      <w:r w:rsidRPr="009B5E65">
        <w:rPr>
          <w:rStyle w:val="a7"/>
          <w:rFonts w:ascii="Times New Roman" w:eastAsia="??" w:hAnsi="Times New Roman"/>
          <w:i w:val="0"/>
          <w:szCs w:val="24"/>
        </w:rPr>
        <w:t>ҰСЫНЫЛАТЫН ӘДЕБИЕТТЕР:</w:t>
      </w:r>
    </w:p>
    <w:p w:rsidR="00622D46" w:rsidRPr="009B5E65" w:rsidRDefault="00622D46" w:rsidP="007E6B38">
      <w:pPr>
        <w:pStyle w:val="a4"/>
        <w:ind w:firstLine="567"/>
        <w:jc w:val="center"/>
        <w:rPr>
          <w:rStyle w:val="a7"/>
          <w:rFonts w:ascii="Times New Roman" w:eastAsia="??" w:hAnsi="Times New Roman"/>
          <w:i w:val="0"/>
          <w:szCs w:val="24"/>
        </w:rPr>
      </w:pPr>
      <w:r w:rsidRPr="009B5E65">
        <w:rPr>
          <w:rStyle w:val="a7"/>
          <w:rFonts w:ascii="Times New Roman" w:eastAsia="??" w:hAnsi="Times New Roman"/>
          <w:i w:val="0"/>
          <w:szCs w:val="24"/>
        </w:rPr>
        <w:t>а) негiзгi:</w:t>
      </w:r>
    </w:p>
    <w:p w:rsidR="00622D46" w:rsidRPr="009B5E65" w:rsidRDefault="00622D46" w:rsidP="007E6B38">
      <w:pPr>
        <w:numPr>
          <w:ilvl w:val="0"/>
          <w:numId w:val="8"/>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Златопольский Д.Л. Шығыс Европа мен Орта Азиядағы шет елдердің мемлекеттік құқығы. – М., 2000.</w:t>
      </w:r>
    </w:p>
    <w:p w:rsidR="00622D46" w:rsidRPr="009B5E65" w:rsidRDefault="00622D46" w:rsidP="007E6B38">
      <w:pPr>
        <w:numPr>
          <w:ilvl w:val="0"/>
          <w:numId w:val="8"/>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Шет елдік конституциялық құқық. / Редакциясын басқарған В.В. Маклаков. – М., 1996.</w:t>
      </w:r>
    </w:p>
    <w:p w:rsidR="00622D46" w:rsidRPr="009B5E65" w:rsidRDefault="00622D46" w:rsidP="007E6B38">
      <w:pPr>
        <w:numPr>
          <w:ilvl w:val="0"/>
          <w:numId w:val="8"/>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Шет елдердің конституциялық (мемлекеттік) құқығы. – 1-2 Т; Жалпы бөлімі. Оқулық. / Жауапты редактор Страшун Б.А. – М., 1996.</w:t>
      </w:r>
    </w:p>
    <w:p w:rsidR="00622D46" w:rsidRPr="009B5E65" w:rsidRDefault="00622D46" w:rsidP="007E6B38">
      <w:pPr>
        <w:numPr>
          <w:ilvl w:val="0"/>
          <w:numId w:val="8"/>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Шет елдердің конституциялық (мемлекеттік) құқығы. / Редакциясын басқарға Б.А. Страшун. – 3-том; Ерекше бөлімі: Европа елдері. – М., 1997.</w:t>
      </w:r>
    </w:p>
    <w:p w:rsidR="00622D46" w:rsidRPr="009B5E65" w:rsidRDefault="00622D46" w:rsidP="007E6B38">
      <w:pPr>
        <w:numPr>
          <w:ilvl w:val="0"/>
          <w:numId w:val="8"/>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Шет елдердің конституциялық (мемлекеттік) құқығы. / Редакциясын басқарға Б.А. Страшун. – 4-том; Ерекше бөлімі: Америка және Азия елдері. – М., 2001.</w:t>
      </w:r>
    </w:p>
    <w:p w:rsidR="00622D46" w:rsidRPr="009B5E65" w:rsidRDefault="00622D46" w:rsidP="007E6B38">
      <w:pPr>
        <w:numPr>
          <w:ilvl w:val="0"/>
          <w:numId w:val="8"/>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С.Н. Сәбікенов. Салыстырмалы мемлекеттік құқық. Алматы, «Өркениет», 2000.</w:t>
      </w:r>
    </w:p>
    <w:p w:rsidR="00622D46" w:rsidRPr="009B5E65" w:rsidRDefault="00622D46" w:rsidP="007E6B38">
      <w:pPr>
        <w:numPr>
          <w:ilvl w:val="0"/>
          <w:numId w:val="8"/>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Михалева Н.А. ТМД шет елдерінің конституциялық құқығы. – М., 1997.</w:t>
      </w:r>
    </w:p>
    <w:p w:rsidR="00622D46" w:rsidRPr="009B5E65" w:rsidRDefault="00622D46" w:rsidP="007E6B38">
      <w:pPr>
        <w:numPr>
          <w:ilvl w:val="0"/>
          <w:numId w:val="8"/>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Мишин А.А. Шет елдердің конституциялық (мемлекеттік) құқығы. Оқулық. – Түзетіліп, толықтырылып 9-шы басылуы. – М., 1999.</w:t>
      </w:r>
    </w:p>
    <w:p w:rsidR="00622D46" w:rsidRPr="009B5E65" w:rsidRDefault="00622D46" w:rsidP="007E6B38">
      <w:pPr>
        <w:numPr>
          <w:ilvl w:val="0"/>
          <w:numId w:val="8"/>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Чиркин В.Е. Шет елдердің конституциялық құқығы. – М., 1997.</w:t>
      </w:r>
    </w:p>
    <w:p w:rsidR="00622D46" w:rsidRPr="009B5E65" w:rsidRDefault="00622D46" w:rsidP="007E6B38">
      <w:pPr>
        <w:numPr>
          <w:ilvl w:val="0"/>
          <w:numId w:val="8"/>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Абілдинов А.К., Қопабаев О.К. Шет елдердің конституциялық құқығы. Алматы, 1997.</w:t>
      </w:r>
    </w:p>
    <w:p w:rsidR="00622D46" w:rsidRPr="009B5E65" w:rsidRDefault="00622D46" w:rsidP="007E6B38">
      <w:pPr>
        <w:spacing w:after="0" w:line="240" w:lineRule="auto"/>
        <w:jc w:val="center"/>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б) қосымша әдебиеттер:</w:t>
      </w:r>
    </w:p>
    <w:p w:rsidR="00622D46" w:rsidRPr="009B5E65" w:rsidRDefault="00622D46" w:rsidP="007E6B38">
      <w:pPr>
        <w:numPr>
          <w:ilvl w:val="0"/>
          <w:numId w:val="9"/>
        </w:numPr>
        <w:tabs>
          <w:tab w:val="clear" w:pos="720"/>
          <w:tab w:val="num" w:pos="426"/>
        </w:tabs>
        <w:spacing w:after="0" w:line="240" w:lineRule="auto"/>
        <w:ind w:hanging="720"/>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Авакьян С.А. Россияның конституциялық және муниципалдық құқығы жөніндегі библиография. – М., 2002.</w:t>
      </w:r>
    </w:p>
    <w:p w:rsidR="00622D46" w:rsidRPr="009B5E65" w:rsidRDefault="00622D46" w:rsidP="007E6B38">
      <w:pPr>
        <w:numPr>
          <w:ilvl w:val="0"/>
          <w:numId w:val="9"/>
        </w:numPr>
        <w:tabs>
          <w:tab w:val="clear" w:pos="720"/>
          <w:tab w:val="num" w:pos="426"/>
        </w:tabs>
        <w:spacing w:after="0" w:line="240" w:lineRule="auto"/>
        <w:ind w:hanging="720"/>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Авакьян С.А. Федералдық жинилыс. – Россия парламенті. – М., 1999.</w:t>
      </w:r>
    </w:p>
    <w:p w:rsidR="00622D46" w:rsidRPr="009B5E65" w:rsidRDefault="00622D46" w:rsidP="007E6B38">
      <w:pPr>
        <w:numPr>
          <w:ilvl w:val="0"/>
          <w:numId w:val="9"/>
        </w:numPr>
        <w:tabs>
          <w:tab w:val="clear" w:pos="720"/>
          <w:tab w:val="num" w:pos="426"/>
        </w:tabs>
        <w:spacing w:after="0" w:line="240" w:lineRule="auto"/>
        <w:ind w:hanging="720"/>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Авакьян С.А. Россия конституциясы: табиғаты, дамуы, осы заман: 2-ші басылуы. – М., 1996</w:t>
      </w:r>
    </w:p>
    <w:p w:rsidR="00622D46" w:rsidRPr="009B5E65" w:rsidRDefault="00622D46" w:rsidP="007E6B38">
      <w:pPr>
        <w:numPr>
          <w:ilvl w:val="0"/>
          <w:numId w:val="9"/>
        </w:numPr>
        <w:tabs>
          <w:tab w:val="clear" w:pos="720"/>
          <w:tab w:val="num" w:pos="426"/>
        </w:tabs>
        <w:spacing w:after="0" w:line="240" w:lineRule="auto"/>
        <w:ind w:hanging="720"/>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Арановский К.В. Шет елдердің мемлекеттік құқығы. – М., 1998.</w:t>
      </w:r>
    </w:p>
    <w:p w:rsidR="00622D46" w:rsidRPr="009B5E65" w:rsidRDefault="00622D46" w:rsidP="007E6B38">
      <w:pPr>
        <w:numPr>
          <w:ilvl w:val="0"/>
          <w:numId w:val="9"/>
        </w:numPr>
        <w:tabs>
          <w:tab w:val="clear" w:pos="720"/>
          <w:tab w:val="num" w:pos="426"/>
        </w:tabs>
        <w:spacing w:after="0" w:line="240" w:lineRule="auto"/>
        <w:ind w:hanging="720"/>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Баглай М.В. Россия Федерациясының конституциялық құқығы. Заңи жоғары оқу орындары мен факуьтеттеріне арналған оқулық. Өзгертіліп, толықтырылып 2-ші басылуы. – М., 1999.</w:t>
      </w:r>
    </w:p>
    <w:p w:rsidR="00622D46" w:rsidRPr="009B5E65" w:rsidRDefault="00622D46" w:rsidP="007E6B38">
      <w:pPr>
        <w:numPr>
          <w:ilvl w:val="0"/>
          <w:numId w:val="9"/>
        </w:numPr>
        <w:tabs>
          <w:tab w:val="clear" w:pos="720"/>
          <w:tab w:val="num" w:pos="426"/>
        </w:tabs>
        <w:spacing w:after="0" w:line="240" w:lineRule="auto"/>
        <w:ind w:hanging="720"/>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Башимов М.С. Омбудсмен институты (адам құқығы жөніндегі өкіл). – Астана, 2003.</w:t>
      </w:r>
    </w:p>
    <w:p w:rsidR="00622D46" w:rsidRPr="009B5E65" w:rsidRDefault="00622D46" w:rsidP="007E6B38">
      <w:pPr>
        <w:numPr>
          <w:ilvl w:val="0"/>
          <w:numId w:val="9"/>
        </w:numPr>
        <w:tabs>
          <w:tab w:val="clear" w:pos="720"/>
          <w:tab w:val="num" w:pos="426"/>
        </w:tabs>
        <w:spacing w:after="0" w:line="240" w:lineRule="auto"/>
        <w:ind w:hanging="720"/>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Боботов С.В. Конституциялық әділет (салыстырмалы талдау). – М., 1994.</w:t>
      </w:r>
    </w:p>
    <w:p w:rsidR="00622D46" w:rsidRPr="009B5E65" w:rsidRDefault="00622D46" w:rsidP="007E6B38">
      <w:pPr>
        <w:numPr>
          <w:ilvl w:val="0"/>
          <w:numId w:val="9"/>
        </w:numPr>
        <w:tabs>
          <w:tab w:val="clear" w:pos="720"/>
          <w:tab w:val="num" w:pos="426"/>
        </w:tabs>
        <w:spacing w:after="0" w:line="240" w:lineRule="auto"/>
        <w:ind w:hanging="720"/>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Лучин В.О. Россия Федерациясының конституциясы. Жүзеге асыру проблемалары. – М., 2002.</w:t>
      </w:r>
    </w:p>
    <w:p w:rsidR="00622D46" w:rsidRPr="009B5E65" w:rsidRDefault="00622D46" w:rsidP="007E6B38">
      <w:pPr>
        <w:numPr>
          <w:ilvl w:val="0"/>
          <w:numId w:val="9"/>
        </w:numPr>
        <w:tabs>
          <w:tab w:val="clear" w:pos="720"/>
          <w:tab w:val="num" w:pos="426"/>
        </w:tabs>
        <w:spacing w:after="0" w:line="240" w:lineRule="auto"/>
        <w:ind w:hanging="720"/>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Медушевский А.Н. Салыстырмалы конституциялық құқық және саяси институттар. Дәрістер курсы. – М., 2002.</w:t>
      </w:r>
    </w:p>
    <w:p w:rsidR="00622D46" w:rsidRPr="009B5E65" w:rsidRDefault="00622D46" w:rsidP="007E6B38">
      <w:pPr>
        <w:numPr>
          <w:ilvl w:val="0"/>
          <w:numId w:val="9"/>
        </w:numPr>
        <w:tabs>
          <w:tab w:val="clear" w:pos="720"/>
          <w:tab w:val="num" w:pos="426"/>
        </w:tabs>
        <w:spacing w:after="0" w:line="240" w:lineRule="auto"/>
        <w:ind w:hanging="720"/>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Мицкевич А.В. Азаматтық туралы ТМД-ға қатысушы мемлекеттердің заң түсіндірмелері.</w:t>
      </w:r>
    </w:p>
    <w:p w:rsidR="00622D46" w:rsidRPr="009B5E65" w:rsidRDefault="00622D46" w:rsidP="007E6B38">
      <w:pPr>
        <w:numPr>
          <w:ilvl w:val="0"/>
          <w:numId w:val="9"/>
        </w:numPr>
        <w:tabs>
          <w:tab w:val="clear" w:pos="720"/>
          <w:tab w:val="num" w:pos="426"/>
        </w:tabs>
        <w:spacing w:after="0" w:line="240" w:lineRule="auto"/>
        <w:ind w:hanging="720"/>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Мұхамеджанов Э.Б. Шет елдердің сайлау құқығы. – Алматы, 1999.</w:t>
      </w:r>
    </w:p>
    <w:p w:rsidR="00622D46" w:rsidRPr="009B5E65" w:rsidRDefault="00622D46" w:rsidP="007E6B38">
      <w:pPr>
        <w:numPr>
          <w:ilvl w:val="0"/>
          <w:numId w:val="9"/>
        </w:numPr>
        <w:tabs>
          <w:tab w:val="clear" w:pos="720"/>
          <w:tab w:val="num" w:pos="426"/>
        </w:tabs>
        <w:spacing w:after="0" w:line="240" w:lineRule="auto"/>
        <w:ind w:hanging="720"/>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Овсепян Ж.И. Шет елдердегі конституциялық сот бақылауы (конституцияны құқықтық қорғау). – Ростов-Дон, 1992.</w:t>
      </w:r>
    </w:p>
    <w:p w:rsidR="00622D46" w:rsidRPr="009B5E65" w:rsidRDefault="00622D46" w:rsidP="007E6B38">
      <w:pPr>
        <w:numPr>
          <w:ilvl w:val="0"/>
          <w:numId w:val="9"/>
        </w:numPr>
        <w:tabs>
          <w:tab w:val="clear" w:pos="720"/>
          <w:tab w:val="num" w:pos="426"/>
        </w:tabs>
        <w:spacing w:after="0" w:line="240" w:lineRule="auto"/>
        <w:ind w:hanging="720"/>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Россияның парламенттік құқығы. Редакциясын басқарған прфессор Степанов И.М., з.ғ.д. Хабриева Т.Я. – М., 1999.</w:t>
      </w:r>
    </w:p>
    <w:p w:rsidR="00622D46" w:rsidRPr="009B5E65" w:rsidRDefault="00622D46" w:rsidP="007E6B38">
      <w:pPr>
        <w:numPr>
          <w:ilvl w:val="0"/>
          <w:numId w:val="9"/>
        </w:numPr>
        <w:tabs>
          <w:tab w:val="clear" w:pos="720"/>
          <w:tab w:val="num" w:pos="426"/>
        </w:tabs>
        <w:spacing w:after="0" w:line="240" w:lineRule="auto"/>
        <w:ind w:hanging="720"/>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Чудаков М.Ф. Шет елдердің конституциялық (мемлекеттік) құқығы. – М., 2001.</w:t>
      </w:r>
    </w:p>
    <w:p w:rsidR="00B34B15" w:rsidRPr="00A50DE7" w:rsidRDefault="00B34B15" w:rsidP="007E6B38">
      <w:pPr>
        <w:keepNext/>
        <w:keepLines/>
        <w:spacing w:before="240" w:after="0" w:line="240" w:lineRule="auto"/>
        <w:outlineLvl w:val="0"/>
        <w:rPr>
          <w:rFonts w:ascii="Times New Roman" w:eastAsia="Times New Roman" w:hAnsi="Times New Roman" w:cs="Times New Roman"/>
          <w:sz w:val="24"/>
          <w:szCs w:val="24"/>
          <w:lang w:val="kk-KZ"/>
        </w:rPr>
      </w:pPr>
      <w:r w:rsidRPr="00A50DE7">
        <w:rPr>
          <w:rFonts w:ascii="Times New Roman" w:eastAsia="Times New Roman" w:hAnsi="Times New Roman" w:cs="Times New Roman"/>
          <w:b/>
          <w:bCs/>
          <w:sz w:val="23"/>
          <w:szCs w:val="23"/>
          <w:lang w:val="kk-KZ" w:eastAsia="kk-KZ"/>
        </w:rPr>
        <w:t xml:space="preserve">СӨЖ / СОӨЖ бойынша тапсырмалар және әдістемелік </w:t>
      </w:r>
      <w:r>
        <w:rPr>
          <w:rFonts w:ascii="Times New Roman" w:eastAsia="Times New Roman" w:hAnsi="Times New Roman" w:cs="Times New Roman"/>
          <w:b/>
          <w:bCs/>
          <w:sz w:val="23"/>
          <w:szCs w:val="23"/>
          <w:lang w:val="kk-KZ" w:eastAsia="kk-KZ"/>
        </w:rPr>
        <w:t>ұ</w:t>
      </w:r>
      <w:r w:rsidRPr="00A50DE7">
        <w:rPr>
          <w:rFonts w:ascii="Times New Roman" w:eastAsia="Times New Roman" w:hAnsi="Times New Roman" w:cs="Times New Roman"/>
          <w:b/>
          <w:bCs/>
          <w:sz w:val="23"/>
          <w:szCs w:val="23"/>
          <w:lang w:val="kk-KZ" w:eastAsia="kk-KZ"/>
        </w:rPr>
        <w:t>сыныстар.</w:t>
      </w:r>
    </w:p>
    <w:p w:rsidR="00B34B15" w:rsidRDefault="00B34B15" w:rsidP="007E6B38">
      <w:pPr>
        <w:pStyle w:val="a4"/>
        <w:tabs>
          <w:tab w:val="left" w:pos="851"/>
        </w:tabs>
        <w:jc w:val="left"/>
        <w:rPr>
          <w:rStyle w:val="a7"/>
          <w:rFonts w:ascii="Times New Roman" w:hAnsi="Times New Roman"/>
          <w:i w:val="0"/>
          <w:szCs w:val="24"/>
          <w:lang w:val="kk-KZ"/>
        </w:rPr>
      </w:pPr>
      <w:r w:rsidRPr="00B34B15">
        <w:rPr>
          <w:rStyle w:val="a7"/>
          <w:rFonts w:ascii="Times New Roman" w:hAnsi="Times New Roman"/>
          <w:i w:val="0"/>
          <w:szCs w:val="24"/>
          <w:lang w:val="kk-KZ"/>
        </w:rPr>
        <w:t xml:space="preserve">СӨЖ-1.АҚШ конституциялық құқығының негіздері </w:t>
      </w:r>
    </w:p>
    <w:p w:rsidR="00B34B15" w:rsidRDefault="00B34B15" w:rsidP="007E6B38">
      <w:pPr>
        <w:pStyle w:val="a4"/>
        <w:tabs>
          <w:tab w:val="left" w:pos="851"/>
        </w:tabs>
        <w:jc w:val="left"/>
        <w:rPr>
          <w:rStyle w:val="a7"/>
          <w:rFonts w:ascii="Times New Roman" w:hAnsi="Times New Roman"/>
          <w:i w:val="0"/>
          <w:szCs w:val="24"/>
          <w:lang w:val="kk-KZ"/>
        </w:rPr>
      </w:pPr>
      <w:r>
        <w:rPr>
          <w:rStyle w:val="a7"/>
          <w:rFonts w:ascii="Times New Roman" w:hAnsi="Times New Roman"/>
          <w:i w:val="0"/>
          <w:szCs w:val="24"/>
          <w:lang w:val="kk-KZ"/>
        </w:rPr>
        <w:tab/>
        <w:t>Мемлекеттің конституциялық құқрылысы</w:t>
      </w:r>
      <w:r w:rsidR="003C581A">
        <w:rPr>
          <w:rStyle w:val="a7"/>
          <w:rFonts w:ascii="Times New Roman" w:hAnsi="Times New Roman"/>
          <w:i w:val="0"/>
          <w:szCs w:val="24"/>
          <w:lang w:val="kk-KZ"/>
        </w:rPr>
        <w:t>;</w:t>
      </w:r>
    </w:p>
    <w:p w:rsidR="003C581A" w:rsidRDefault="003C581A" w:rsidP="007E6B38">
      <w:pPr>
        <w:pStyle w:val="a4"/>
        <w:tabs>
          <w:tab w:val="left" w:pos="851"/>
        </w:tabs>
        <w:jc w:val="left"/>
        <w:rPr>
          <w:rStyle w:val="a7"/>
          <w:rFonts w:ascii="Times New Roman" w:hAnsi="Times New Roman"/>
          <w:i w:val="0"/>
          <w:szCs w:val="24"/>
          <w:lang w:val="kk-KZ"/>
        </w:rPr>
      </w:pPr>
      <w:r>
        <w:rPr>
          <w:rStyle w:val="a7"/>
          <w:rFonts w:ascii="Times New Roman" w:hAnsi="Times New Roman"/>
          <w:i w:val="0"/>
          <w:szCs w:val="24"/>
          <w:lang w:val="kk-KZ"/>
        </w:rPr>
        <w:tab/>
        <w:t>Адам және азаматтардың конституциялық құқықтық мәртебесі;</w:t>
      </w:r>
    </w:p>
    <w:p w:rsidR="003C581A" w:rsidRDefault="003C581A" w:rsidP="007E6B38">
      <w:pPr>
        <w:pStyle w:val="a4"/>
        <w:tabs>
          <w:tab w:val="left" w:pos="851"/>
        </w:tabs>
        <w:jc w:val="left"/>
        <w:rPr>
          <w:rStyle w:val="a7"/>
          <w:rFonts w:ascii="Times New Roman" w:hAnsi="Times New Roman"/>
          <w:i w:val="0"/>
          <w:szCs w:val="24"/>
          <w:lang w:val="kk-KZ"/>
        </w:rPr>
      </w:pPr>
      <w:r>
        <w:rPr>
          <w:rStyle w:val="a7"/>
          <w:rFonts w:ascii="Times New Roman" w:hAnsi="Times New Roman"/>
          <w:i w:val="0"/>
          <w:szCs w:val="24"/>
          <w:lang w:val="kk-KZ"/>
        </w:rPr>
        <w:tab/>
        <w:t>Сот әділдігін жүзеге асыру.</w:t>
      </w:r>
    </w:p>
    <w:p w:rsidR="005416A8" w:rsidRDefault="005416A8" w:rsidP="007E6B38">
      <w:pPr>
        <w:pStyle w:val="a4"/>
        <w:tabs>
          <w:tab w:val="left" w:pos="851"/>
        </w:tabs>
        <w:rPr>
          <w:rStyle w:val="a7"/>
          <w:rFonts w:ascii="Times New Roman" w:hAnsi="Times New Roman"/>
          <w:i w:val="0"/>
          <w:szCs w:val="24"/>
          <w:lang w:val="kk-KZ"/>
        </w:rPr>
      </w:pPr>
      <w:r>
        <w:rPr>
          <w:rStyle w:val="a7"/>
          <w:rFonts w:ascii="Times New Roman" w:hAnsi="Times New Roman"/>
          <w:i w:val="0"/>
          <w:szCs w:val="24"/>
          <w:lang w:val="kk-KZ"/>
        </w:rPr>
        <w:t xml:space="preserve">Өзіндік жұмысты жазу барысында студент жоғарыдағы сұрақтарға мүмкіндігінше кең жауап беру қажет. Жұмыс жазбаша түрінде жазылып, ауызша жауап беру тәсілі арқылы бағаланады. Жұмысты жазу барысында пайдаланылған әдебиеттерге сілтеме жасау қажает. Студент төмендегі көрсетілген әдебиеттерден басқа да әдебиеттерді пайдалана алады. </w:t>
      </w:r>
    </w:p>
    <w:p w:rsidR="00336DBB" w:rsidRPr="00336DBB" w:rsidRDefault="00336DBB" w:rsidP="007E6B38">
      <w:pPr>
        <w:numPr>
          <w:ilvl w:val="0"/>
          <w:numId w:val="10"/>
        </w:numPr>
        <w:spacing w:after="0" w:line="240" w:lineRule="auto"/>
        <w:jc w:val="both"/>
        <w:rPr>
          <w:rStyle w:val="a7"/>
          <w:rFonts w:ascii="Times New Roman" w:eastAsia="Calibri" w:hAnsi="Times New Roman" w:cs="Times New Roman"/>
          <w:i w:val="0"/>
          <w:sz w:val="24"/>
          <w:szCs w:val="24"/>
          <w:lang w:val="kk-KZ"/>
        </w:rPr>
      </w:pPr>
      <w:r w:rsidRPr="00336DBB">
        <w:rPr>
          <w:rStyle w:val="a7"/>
          <w:rFonts w:ascii="Times New Roman" w:eastAsia="Calibri" w:hAnsi="Times New Roman" w:cs="Times New Roman"/>
          <w:i w:val="0"/>
          <w:sz w:val="24"/>
          <w:szCs w:val="24"/>
          <w:lang w:val="kk-KZ"/>
        </w:rPr>
        <w:t>Еуропа Одағы мемлекеттерінің конституциясы. / Редакциясын басқарға А.А. Окуньков. – М., 1999.</w:t>
      </w:r>
    </w:p>
    <w:p w:rsidR="00336DBB" w:rsidRPr="009B5E65" w:rsidRDefault="00336DBB" w:rsidP="007E6B38">
      <w:pPr>
        <w:numPr>
          <w:ilvl w:val="0"/>
          <w:numId w:val="10"/>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ТМД-ға қатысушы мемлекеттердің конституциясы. – М., 1999.</w:t>
      </w:r>
    </w:p>
    <w:p w:rsidR="00336DBB" w:rsidRPr="009B5E65" w:rsidRDefault="00336DBB" w:rsidP="007E6B38">
      <w:pPr>
        <w:numPr>
          <w:ilvl w:val="0"/>
          <w:numId w:val="10"/>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Шет елдер конституциясы: Америка құрылығы. – Европа, 1998.</w:t>
      </w:r>
    </w:p>
    <w:p w:rsidR="00336DBB" w:rsidRPr="009B5E65" w:rsidRDefault="00336DBB" w:rsidP="007E6B38">
      <w:pPr>
        <w:numPr>
          <w:ilvl w:val="0"/>
          <w:numId w:val="10"/>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Еуропаның 20 конституциясы. / Құр. Г.П. Лупарев. – Алматы, 2003.</w:t>
      </w:r>
    </w:p>
    <w:p w:rsidR="00336DBB" w:rsidRPr="009B5E65" w:rsidRDefault="00336DBB" w:rsidP="007E6B38">
      <w:pPr>
        <w:numPr>
          <w:ilvl w:val="0"/>
          <w:numId w:val="10"/>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Дүние жүзінің 16 мемлекетінің конституциясы. – Алматы, 1995.</w:t>
      </w:r>
    </w:p>
    <w:p w:rsidR="00336DBB" w:rsidRPr="009B5E65" w:rsidRDefault="00336DBB" w:rsidP="007E6B38">
      <w:pPr>
        <w:numPr>
          <w:ilvl w:val="0"/>
          <w:numId w:val="10"/>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Еуропа мемлекеттерінің конституциясы: 3-том. / Редакциясын басқарған Окуньков. – М., 2001.</w:t>
      </w:r>
    </w:p>
    <w:p w:rsidR="00336DBB" w:rsidRPr="009B5E65" w:rsidRDefault="00336DBB" w:rsidP="007E6B38">
      <w:pPr>
        <w:numPr>
          <w:ilvl w:val="0"/>
          <w:numId w:val="10"/>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Шет мемлекеттердің конституциясы. Құр. Маклаков В.В., - М., 1996.</w:t>
      </w:r>
    </w:p>
    <w:p w:rsidR="00336DBB" w:rsidRPr="009B5E65" w:rsidRDefault="00336DBB" w:rsidP="007E6B38">
      <w:pPr>
        <w:numPr>
          <w:ilvl w:val="0"/>
          <w:numId w:val="10"/>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Америка Құрама Штаттары: Конституция және заң актілері. – М., 1994.</w:t>
      </w:r>
    </w:p>
    <w:p w:rsidR="00336DBB" w:rsidRPr="009B5E65" w:rsidRDefault="00336DBB" w:rsidP="007E6B38">
      <w:pPr>
        <w:numPr>
          <w:ilvl w:val="0"/>
          <w:numId w:val="10"/>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Франция Республикасы: Конституция және заң актілері. – М., 1989.</w:t>
      </w:r>
    </w:p>
    <w:p w:rsidR="00336DBB" w:rsidRPr="00ED704B" w:rsidRDefault="00336DBB" w:rsidP="007E6B38">
      <w:pPr>
        <w:numPr>
          <w:ilvl w:val="0"/>
          <w:numId w:val="10"/>
        </w:numPr>
        <w:tabs>
          <w:tab w:val="left" w:pos="851"/>
        </w:tabs>
        <w:spacing w:after="0" w:line="240" w:lineRule="auto"/>
        <w:jc w:val="both"/>
        <w:rPr>
          <w:rStyle w:val="a7"/>
          <w:rFonts w:ascii="Times New Roman" w:hAnsi="Times New Roman"/>
          <w:i w:val="0"/>
          <w:szCs w:val="24"/>
        </w:rPr>
      </w:pPr>
      <w:r w:rsidRPr="00ED704B">
        <w:rPr>
          <w:rStyle w:val="a7"/>
          <w:rFonts w:ascii="Times New Roman" w:eastAsia="Calibri" w:hAnsi="Times New Roman" w:cs="Times New Roman"/>
          <w:i w:val="0"/>
          <w:sz w:val="24"/>
          <w:szCs w:val="24"/>
        </w:rPr>
        <w:t>ГФР:  Конституция және заң актілері. – М., 1981.</w:t>
      </w:r>
    </w:p>
    <w:p w:rsidR="003C581A" w:rsidRDefault="00B34B15" w:rsidP="007E6B38">
      <w:pPr>
        <w:pStyle w:val="a4"/>
        <w:tabs>
          <w:tab w:val="left" w:pos="851"/>
        </w:tabs>
        <w:jc w:val="left"/>
        <w:rPr>
          <w:rStyle w:val="a7"/>
          <w:rFonts w:ascii="Times New Roman" w:hAnsi="Times New Roman"/>
          <w:i w:val="0"/>
          <w:szCs w:val="24"/>
          <w:lang w:val="kk-KZ"/>
        </w:rPr>
      </w:pPr>
      <w:r w:rsidRPr="00B34B15">
        <w:rPr>
          <w:rStyle w:val="a7"/>
          <w:rFonts w:ascii="Times New Roman" w:hAnsi="Times New Roman"/>
          <w:i w:val="0"/>
          <w:szCs w:val="24"/>
          <w:lang w:val="kk-KZ"/>
        </w:rPr>
        <w:t xml:space="preserve">СӨЖ-2. </w:t>
      </w:r>
      <w:r w:rsidRPr="003C581A">
        <w:rPr>
          <w:rStyle w:val="a7"/>
          <w:rFonts w:ascii="Times New Roman" w:hAnsi="Times New Roman"/>
          <w:i w:val="0"/>
          <w:szCs w:val="24"/>
          <w:lang w:val="kk-KZ"/>
        </w:rPr>
        <w:t xml:space="preserve">Ұлыбританияның конституциялық құқығы негіздері </w:t>
      </w:r>
    </w:p>
    <w:p w:rsidR="003C581A" w:rsidRDefault="003C581A" w:rsidP="007E6B38">
      <w:pPr>
        <w:pStyle w:val="a4"/>
        <w:tabs>
          <w:tab w:val="left" w:pos="851"/>
        </w:tabs>
        <w:jc w:val="left"/>
        <w:rPr>
          <w:rStyle w:val="a7"/>
          <w:rFonts w:ascii="Times New Roman" w:hAnsi="Times New Roman"/>
          <w:i w:val="0"/>
          <w:szCs w:val="24"/>
          <w:lang w:val="kk-KZ"/>
        </w:rPr>
      </w:pPr>
      <w:r>
        <w:rPr>
          <w:rStyle w:val="a7"/>
          <w:rFonts w:ascii="Times New Roman" w:hAnsi="Times New Roman"/>
          <w:i w:val="0"/>
          <w:szCs w:val="24"/>
          <w:lang w:val="kk-KZ"/>
        </w:rPr>
        <w:tab/>
        <w:t>Мемлекеттің конституциялық құқрылысы;</w:t>
      </w:r>
    </w:p>
    <w:p w:rsidR="003C581A" w:rsidRDefault="003C581A" w:rsidP="007E6B38">
      <w:pPr>
        <w:pStyle w:val="a4"/>
        <w:tabs>
          <w:tab w:val="left" w:pos="851"/>
        </w:tabs>
        <w:jc w:val="left"/>
        <w:rPr>
          <w:rStyle w:val="a7"/>
          <w:rFonts w:ascii="Times New Roman" w:hAnsi="Times New Roman"/>
          <w:i w:val="0"/>
          <w:szCs w:val="24"/>
          <w:lang w:val="kk-KZ"/>
        </w:rPr>
      </w:pPr>
      <w:r>
        <w:rPr>
          <w:rStyle w:val="a7"/>
          <w:rFonts w:ascii="Times New Roman" w:hAnsi="Times New Roman"/>
          <w:i w:val="0"/>
          <w:szCs w:val="24"/>
          <w:lang w:val="kk-KZ"/>
        </w:rPr>
        <w:tab/>
        <w:t>Адам және азаматтардың конституциялық құқықтық мәртебесі;</w:t>
      </w:r>
    </w:p>
    <w:p w:rsidR="003C581A" w:rsidRPr="00521829" w:rsidRDefault="003C581A" w:rsidP="007E6B38">
      <w:pPr>
        <w:pStyle w:val="a4"/>
        <w:tabs>
          <w:tab w:val="left" w:pos="851"/>
        </w:tabs>
        <w:jc w:val="left"/>
        <w:rPr>
          <w:rStyle w:val="a7"/>
          <w:rFonts w:ascii="Times New Roman" w:hAnsi="Times New Roman"/>
          <w:i w:val="0"/>
          <w:szCs w:val="24"/>
          <w:lang w:val="kk-KZ"/>
        </w:rPr>
      </w:pPr>
      <w:r>
        <w:rPr>
          <w:rStyle w:val="a7"/>
          <w:rFonts w:ascii="Times New Roman" w:hAnsi="Times New Roman"/>
          <w:i w:val="0"/>
          <w:szCs w:val="24"/>
          <w:lang w:val="kk-KZ"/>
        </w:rPr>
        <w:tab/>
        <w:t>Сот әділдігін жүзеге асыру.</w:t>
      </w:r>
    </w:p>
    <w:p w:rsidR="00B34B15" w:rsidRDefault="005416A8" w:rsidP="007E6B38">
      <w:pPr>
        <w:pStyle w:val="a4"/>
        <w:rPr>
          <w:rStyle w:val="a7"/>
          <w:rFonts w:ascii="Times New Roman" w:hAnsi="Times New Roman"/>
          <w:i w:val="0"/>
          <w:szCs w:val="24"/>
          <w:lang w:val="kk-KZ"/>
        </w:rPr>
      </w:pPr>
      <w:r>
        <w:rPr>
          <w:rStyle w:val="a7"/>
          <w:rFonts w:ascii="Times New Roman" w:hAnsi="Times New Roman"/>
          <w:i w:val="0"/>
          <w:szCs w:val="24"/>
          <w:lang w:val="kk-KZ"/>
        </w:rPr>
        <w:t>Өзіндік жұмысты жазу барысында студент жоғарыдағы сұрақтарға мүмкіндігінше кең жауап беру қажет. Жұмыс жазбаша түрінде жазылып, ауызша жауап беру тәсілі арқылы бағаланады. Жұмысты жазу барысында пайдаланылған әдебиеттерге сілтеме жасау қажает. Студент төмендегі көрсетілген әдебиеттерден басқа да әдебиеттерді пайдалана алады</w:t>
      </w:r>
      <w:r w:rsidR="00336DBB">
        <w:rPr>
          <w:rStyle w:val="a7"/>
          <w:rFonts w:ascii="Times New Roman" w:hAnsi="Times New Roman"/>
          <w:i w:val="0"/>
          <w:szCs w:val="24"/>
          <w:lang w:val="kk-KZ"/>
        </w:rPr>
        <w:t>.</w:t>
      </w:r>
    </w:p>
    <w:p w:rsidR="00336DBB" w:rsidRPr="00336DBB" w:rsidRDefault="00336DBB" w:rsidP="007E6B38">
      <w:pPr>
        <w:numPr>
          <w:ilvl w:val="0"/>
          <w:numId w:val="11"/>
        </w:numPr>
        <w:spacing w:after="0" w:line="240" w:lineRule="auto"/>
        <w:jc w:val="both"/>
        <w:rPr>
          <w:rStyle w:val="a7"/>
          <w:rFonts w:ascii="Times New Roman" w:eastAsia="Calibri" w:hAnsi="Times New Roman" w:cs="Times New Roman"/>
          <w:i w:val="0"/>
          <w:sz w:val="24"/>
          <w:szCs w:val="24"/>
          <w:lang w:val="kk-KZ"/>
        </w:rPr>
      </w:pPr>
      <w:r w:rsidRPr="00336DBB">
        <w:rPr>
          <w:rStyle w:val="a7"/>
          <w:rFonts w:ascii="Times New Roman" w:eastAsia="Calibri" w:hAnsi="Times New Roman" w:cs="Times New Roman"/>
          <w:i w:val="0"/>
          <w:sz w:val="24"/>
          <w:szCs w:val="24"/>
          <w:lang w:val="kk-KZ"/>
        </w:rPr>
        <w:t>Еуропа Одағы мемлекеттерінің конституциясы. / Редакциясын басқарға А.А. Окуньков. – М., 1999.</w:t>
      </w:r>
    </w:p>
    <w:p w:rsidR="00336DBB" w:rsidRPr="009B5E65" w:rsidRDefault="00336DBB" w:rsidP="007E6B38">
      <w:pPr>
        <w:numPr>
          <w:ilvl w:val="0"/>
          <w:numId w:val="11"/>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ТМД-ға қатысушы мемлекеттердің конституциясы. – М., 1999.</w:t>
      </w:r>
    </w:p>
    <w:p w:rsidR="00336DBB" w:rsidRPr="009B5E65" w:rsidRDefault="00336DBB" w:rsidP="007E6B38">
      <w:pPr>
        <w:numPr>
          <w:ilvl w:val="0"/>
          <w:numId w:val="11"/>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Шет елдер конституциясы: Америка құрылығы. – Европа, 1998.</w:t>
      </w:r>
    </w:p>
    <w:p w:rsidR="00336DBB" w:rsidRPr="009B5E65" w:rsidRDefault="00336DBB" w:rsidP="007E6B38">
      <w:pPr>
        <w:numPr>
          <w:ilvl w:val="0"/>
          <w:numId w:val="11"/>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Еуропаның 20 конституциясы. / Құр. Г.П. Лупарев. – Алматы, 2003.</w:t>
      </w:r>
    </w:p>
    <w:p w:rsidR="00336DBB" w:rsidRPr="009B5E65" w:rsidRDefault="00336DBB" w:rsidP="007E6B38">
      <w:pPr>
        <w:numPr>
          <w:ilvl w:val="0"/>
          <w:numId w:val="11"/>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Дүние жүзінің 16 мемлекетінің конституциясы. – Алматы, 1995.</w:t>
      </w:r>
    </w:p>
    <w:p w:rsidR="00336DBB" w:rsidRPr="009B5E65" w:rsidRDefault="00336DBB" w:rsidP="007E6B38">
      <w:pPr>
        <w:numPr>
          <w:ilvl w:val="0"/>
          <w:numId w:val="11"/>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Еуропа мемлекеттерінің конституциясы: 3-том. / Редакциясын басқарған Окуньков. – М., 2001.</w:t>
      </w:r>
    </w:p>
    <w:p w:rsidR="00336DBB" w:rsidRPr="009B5E65" w:rsidRDefault="00336DBB" w:rsidP="007E6B38">
      <w:pPr>
        <w:numPr>
          <w:ilvl w:val="0"/>
          <w:numId w:val="11"/>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Шет мемлекеттердің конституциясы. Құр. Маклаков В.В., - М., 1996.</w:t>
      </w:r>
    </w:p>
    <w:p w:rsidR="00336DBB" w:rsidRPr="009B5E65" w:rsidRDefault="00336DBB" w:rsidP="007E6B38">
      <w:pPr>
        <w:numPr>
          <w:ilvl w:val="0"/>
          <w:numId w:val="11"/>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Америка Құрама Штаттары: Конституция және заң актілері. – М., 1994.</w:t>
      </w:r>
    </w:p>
    <w:p w:rsidR="00336DBB" w:rsidRPr="009B5E65" w:rsidRDefault="00336DBB" w:rsidP="007E6B38">
      <w:pPr>
        <w:numPr>
          <w:ilvl w:val="0"/>
          <w:numId w:val="11"/>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Франция Республикасы: Конституция және заң актілері. – М., 1989.</w:t>
      </w:r>
    </w:p>
    <w:p w:rsidR="00336DBB" w:rsidRPr="00ED704B" w:rsidRDefault="00336DBB" w:rsidP="007E6B38">
      <w:pPr>
        <w:numPr>
          <w:ilvl w:val="0"/>
          <w:numId w:val="11"/>
        </w:numPr>
        <w:spacing w:after="0" w:line="240" w:lineRule="auto"/>
        <w:jc w:val="both"/>
        <w:rPr>
          <w:rStyle w:val="a7"/>
          <w:rFonts w:ascii="Times New Roman" w:hAnsi="Times New Roman"/>
          <w:i w:val="0"/>
          <w:szCs w:val="24"/>
        </w:rPr>
      </w:pPr>
      <w:r w:rsidRPr="00ED704B">
        <w:rPr>
          <w:rStyle w:val="a7"/>
          <w:rFonts w:ascii="Times New Roman" w:eastAsia="Calibri" w:hAnsi="Times New Roman" w:cs="Times New Roman"/>
          <w:i w:val="0"/>
          <w:sz w:val="24"/>
          <w:szCs w:val="24"/>
        </w:rPr>
        <w:t>ГФР:  Конституция және заң актілері. – М., 1981.</w:t>
      </w:r>
    </w:p>
    <w:p w:rsidR="003C581A" w:rsidRDefault="00B34B15" w:rsidP="007E6B38">
      <w:pPr>
        <w:pStyle w:val="a4"/>
        <w:tabs>
          <w:tab w:val="left" w:pos="851"/>
        </w:tabs>
        <w:jc w:val="left"/>
        <w:rPr>
          <w:rStyle w:val="a7"/>
          <w:rFonts w:ascii="Times New Roman" w:hAnsi="Times New Roman"/>
          <w:i w:val="0"/>
          <w:szCs w:val="24"/>
          <w:lang w:val="kk-KZ"/>
        </w:rPr>
      </w:pPr>
      <w:r w:rsidRPr="009B5E65">
        <w:rPr>
          <w:rStyle w:val="a7"/>
          <w:rFonts w:ascii="Times New Roman" w:hAnsi="Times New Roman"/>
          <w:i w:val="0"/>
          <w:szCs w:val="24"/>
        </w:rPr>
        <w:t>СӨЖ-3. Франция конституциялық құқығының негіздері.</w:t>
      </w:r>
      <w:r w:rsidRPr="00B34B15">
        <w:rPr>
          <w:rStyle w:val="a7"/>
          <w:rFonts w:ascii="Times New Roman" w:hAnsi="Times New Roman"/>
          <w:i w:val="0"/>
          <w:szCs w:val="24"/>
        </w:rPr>
        <w:t xml:space="preserve"> </w:t>
      </w:r>
    </w:p>
    <w:p w:rsidR="003C581A" w:rsidRDefault="003C581A" w:rsidP="007E6B38">
      <w:pPr>
        <w:pStyle w:val="a4"/>
        <w:tabs>
          <w:tab w:val="left" w:pos="851"/>
        </w:tabs>
        <w:jc w:val="left"/>
        <w:rPr>
          <w:rStyle w:val="a7"/>
          <w:rFonts w:ascii="Times New Roman" w:hAnsi="Times New Roman"/>
          <w:i w:val="0"/>
          <w:szCs w:val="24"/>
          <w:lang w:val="kk-KZ"/>
        </w:rPr>
      </w:pPr>
      <w:r>
        <w:rPr>
          <w:rStyle w:val="a7"/>
          <w:rFonts w:ascii="Times New Roman" w:hAnsi="Times New Roman"/>
          <w:i w:val="0"/>
          <w:szCs w:val="24"/>
          <w:lang w:val="kk-KZ"/>
        </w:rPr>
        <w:tab/>
        <w:t>Мемлекеттің конституциялық құқрылысы;</w:t>
      </w:r>
    </w:p>
    <w:p w:rsidR="003C581A" w:rsidRDefault="003C581A" w:rsidP="007E6B38">
      <w:pPr>
        <w:pStyle w:val="a4"/>
        <w:tabs>
          <w:tab w:val="left" w:pos="851"/>
        </w:tabs>
        <w:jc w:val="left"/>
        <w:rPr>
          <w:rStyle w:val="a7"/>
          <w:rFonts w:ascii="Times New Roman" w:hAnsi="Times New Roman"/>
          <w:i w:val="0"/>
          <w:szCs w:val="24"/>
          <w:lang w:val="kk-KZ"/>
        </w:rPr>
      </w:pPr>
      <w:r>
        <w:rPr>
          <w:rStyle w:val="a7"/>
          <w:rFonts w:ascii="Times New Roman" w:hAnsi="Times New Roman"/>
          <w:i w:val="0"/>
          <w:szCs w:val="24"/>
          <w:lang w:val="kk-KZ"/>
        </w:rPr>
        <w:tab/>
        <w:t>Адам және азаматтардың конституциялық құқықтық мәртебесі;</w:t>
      </w:r>
    </w:p>
    <w:p w:rsidR="003C581A" w:rsidRPr="00B34B15" w:rsidRDefault="003C581A" w:rsidP="007E6B38">
      <w:pPr>
        <w:pStyle w:val="a4"/>
        <w:tabs>
          <w:tab w:val="left" w:pos="851"/>
        </w:tabs>
        <w:jc w:val="left"/>
        <w:rPr>
          <w:rStyle w:val="a7"/>
          <w:rFonts w:ascii="Times New Roman" w:hAnsi="Times New Roman"/>
          <w:i w:val="0"/>
          <w:szCs w:val="24"/>
          <w:lang w:val="kk-KZ"/>
        </w:rPr>
      </w:pPr>
      <w:r>
        <w:rPr>
          <w:rStyle w:val="a7"/>
          <w:rFonts w:ascii="Times New Roman" w:hAnsi="Times New Roman"/>
          <w:i w:val="0"/>
          <w:szCs w:val="24"/>
          <w:lang w:val="kk-KZ"/>
        </w:rPr>
        <w:tab/>
        <w:t>Сот әділдігін жүзеге асыру.</w:t>
      </w:r>
    </w:p>
    <w:p w:rsidR="00B34B15" w:rsidRDefault="009A6D95" w:rsidP="007E6B38">
      <w:pPr>
        <w:pStyle w:val="a4"/>
        <w:rPr>
          <w:rStyle w:val="a7"/>
          <w:rFonts w:ascii="Times New Roman" w:hAnsi="Times New Roman"/>
          <w:i w:val="0"/>
          <w:szCs w:val="24"/>
          <w:lang w:val="kk-KZ"/>
        </w:rPr>
      </w:pPr>
      <w:r>
        <w:rPr>
          <w:rStyle w:val="a7"/>
          <w:rFonts w:ascii="Times New Roman" w:hAnsi="Times New Roman"/>
          <w:i w:val="0"/>
          <w:szCs w:val="24"/>
          <w:lang w:val="kk-KZ"/>
        </w:rPr>
        <w:t>Өзіндік жұмысты жазу барысында студент жоғарыдағы сұрақтарға мүмкіндігінше кең жауап беру қажет. Жұмыс жазбаша түрінде жазылып, ауызша жауап беру тәсілі арқылы бағаланады. Жұмысты жазу барысында пайдаланылған әдебиеттерге сілтеме жасау қажает. Студент төмендегі көрсетілген әдебиеттерден басқа да әдебиеттерді пайдалана алады</w:t>
      </w:r>
      <w:r w:rsidR="00336DBB">
        <w:rPr>
          <w:rStyle w:val="a7"/>
          <w:rFonts w:ascii="Times New Roman" w:hAnsi="Times New Roman"/>
          <w:i w:val="0"/>
          <w:szCs w:val="24"/>
          <w:lang w:val="kk-KZ"/>
        </w:rPr>
        <w:t>.</w:t>
      </w:r>
    </w:p>
    <w:p w:rsidR="00336DBB" w:rsidRPr="00336DBB" w:rsidRDefault="00336DBB" w:rsidP="007E6B38">
      <w:pPr>
        <w:numPr>
          <w:ilvl w:val="0"/>
          <w:numId w:val="12"/>
        </w:numPr>
        <w:spacing w:after="0" w:line="240" w:lineRule="auto"/>
        <w:jc w:val="both"/>
        <w:rPr>
          <w:rStyle w:val="a7"/>
          <w:rFonts w:ascii="Times New Roman" w:eastAsia="Calibri" w:hAnsi="Times New Roman" w:cs="Times New Roman"/>
          <w:i w:val="0"/>
          <w:sz w:val="24"/>
          <w:szCs w:val="24"/>
          <w:lang w:val="kk-KZ"/>
        </w:rPr>
      </w:pPr>
      <w:r w:rsidRPr="00336DBB">
        <w:rPr>
          <w:rStyle w:val="a7"/>
          <w:rFonts w:ascii="Times New Roman" w:eastAsia="Calibri" w:hAnsi="Times New Roman" w:cs="Times New Roman"/>
          <w:i w:val="0"/>
          <w:sz w:val="24"/>
          <w:szCs w:val="24"/>
          <w:lang w:val="kk-KZ"/>
        </w:rPr>
        <w:t>Еуропа Одағы мемлекеттерінің конституциясы. / Редакциясын басқарға А.А. Окуньков. – М., 1999.</w:t>
      </w:r>
    </w:p>
    <w:p w:rsidR="00336DBB" w:rsidRPr="009B5E65" w:rsidRDefault="00336DBB" w:rsidP="007E6B38">
      <w:pPr>
        <w:numPr>
          <w:ilvl w:val="0"/>
          <w:numId w:val="12"/>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ТМД-ға қатысушы мемлекеттердің конституциясы. – М., 1999.</w:t>
      </w:r>
    </w:p>
    <w:p w:rsidR="00336DBB" w:rsidRPr="009B5E65" w:rsidRDefault="00336DBB" w:rsidP="007E6B38">
      <w:pPr>
        <w:numPr>
          <w:ilvl w:val="0"/>
          <w:numId w:val="12"/>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Шет елдер конституциясы: Америка құрылығы. – Европа, 1998.</w:t>
      </w:r>
    </w:p>
    <w:p w:rsidR="00336DBB" w:rsidRPr="009B5E65" w:rsidRDefault="00336DBB" w:rsidP="007E6B38">
      <w:pPr>
        <w:numPr>
          <w:ilvl w:val="0"/>
          <w:numId w:val="12"/>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Еуропаның 20 конституциясы. / Құр. Г.П. Лупарев. – Алматы, 2003.</w:t>
      </w:r>
    </w:p>
    <w:p w:rsidR="00336DBB" w:rsidRPr="009B5E65" w:rsidRDefault="00336DBB" w:rsidP="007E6B38">
      <w:pPr>
        <w:numPr>
          <w:ilvl w:val="0"/>
          <w:numId w:val="12"/>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Дүние жүзінің 16 мемлекетінің конституциясы. – Алматы, 1995.</w:t>
      </w:r>
    </w:p>
    <w:p w:rsidR="00336DBB" w:rsidRPr="009B5E65" w:rsidRDefault="00336DBB" w:rsidP="007E6B38">
      <w:pPr>
        <w:numPr>
          <w:ilvl w:val="0"/>
          <w:numId w:val="12"/>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Еуропа мемлекеттерінің конституциясы: 3-том. / Редакциясын басқарған Окуньков. – М., 2001.</w:t>
      </w:r>
    </w:p>
    <w:p w:rsidR="00336DBB" w:rsidRPr="009B5E65" w:rsidRDefault="00336DBB" w:rsidP="007E6B38">
      <w:pPr>
        <w:numPr>
          <w:ilvl w:val="0"/>
          <w:numId w:val="12"/>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Шет мемлекеттердің конституциясы. Құр. Маклаков В.В., - М., 1996.</w:t>
      </w:r>
    </w:p>
    <w:p w:rsidR="00336DBB" w:rsidRPr="009B5E65" w:rsidRDefault="00336DBB" w:rsidP="007E6B38">
      <w:pPr>
        <w:numPr>
          <w:ilvl w:val="0"/>
          <w:numId w:val="12"/>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Америка Құрама Штаттары: Конституция және заң актілері. – М., 1994.</w:t>
      </w:r>
    </w:p>
    <w:p w:rsidR="00336DBB" w:rsidRPr="009B5E65" w:rsidRDefault="00336DBB" w:rsidP="007E6B38">
      <w:pPr>
        <w:numPr>
          <w:ilvl w:val="0"/>
          <w:numId w:val="12"/>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Франция Республикасы: Конституция және заң актілері. – М., 1989.</w:t>
      </w:r>
    </w:p>
    <w:p w:rsidR="00336DBB" w:rsidRPr="00ED704B" w:rsidRDefault="00336DBB" w:rsidP="007E6B38">
      <w:pPr>
        <w:numPr>
          <w:ilvl w:val="0"/>
          <w:numId w:val="12"/>
        </w:numPr>
        <w:spacing w:after="0" w:line="240" w:lineRule="auto"/>
        <w:jc w:val="both"/>
        <w:rPr>
          <w:rStyle w:val="a7"/>
          <w:rFonts w:ascii="Times New Roman" w:hAnsi="Times New Roman"/>
          <w:i w:val="0"/>
          <w:szCs w:val="24"/>
        </w:rPr>
      </w:pPr>
      <w:r w:rsidRPr="00ED704B">
        <w:rPr>
          <w:rStyle w:val="a7"/>
          <w:rFonts w:ascii="Times New Roman" w:eastAsia="Calibri" w:hAnsi="Times New Roman" w:cs="Times New Roman"/>
          <w:i w:val="0"/>
          <w:sz w:val="24"/>
          <w:szCs w:val="24"/>
        </w:rPr>
        <w:t>ГФР:  Конституция және заң актілері. – М., 1981.</w:t>
      </w:r>
    </w:p>
    <w:p w:rsidR="003C581A" w:rsidRDefault="00B34B15" w:rsidP="007E6B38">
      <w:pPr>
        <w:pStyle w:val="a4"/>
        <w:tabs>
          <w:tab w:val="left" w:pos="851"/>
        </w:tabs>
        <w:jc w:val="left"/>
        <w:rPr>
          <w:rStyle w:val="a7"/>
          <w:rFonts w:ascii="Times New Roman" w:hAnsi="Times New Roman"/>
          <w:i w:val="0"/>
          <w:szCs w:val="24"/>
          <w:lang w:val="kk-KZ"/>
        </w:rPr>
      </w:pPr>
      <w:r w:rsidRPr="003C581A">
        <w:rPr>
          <w:rStyle w:val="a7"/>
          <w:rFonts w:ascii="Times New Roman" w:hAnsi="Times New Roman"/>
          <w:i w:val="0"/>
          <w:szCs w:val="24"/>
          <w:lang w:val="kk-KZ"/>
        </w:rPr>
        <w:t xml:space="preserve">СӨЖ-4. Германия конституциялық құқығының негіздері </w:t>
      </w:r>
    </w:p>
    <w:p w:rsidR="003C581A" w:rsidRDefault="003C581A" w:rsidP="007E6B38">
      <w:pPr>
        <w:pStyle w:val="a4"/>
        <w:tabs>
          <w:tab w:val="left" w:pos="851"/>
        </w:tabs>
        <w:jc w:val="left"/>
        <w:rPr>
          <w:rStyle w:val="a7"/>
          <w:rFonts w:ascii="Times New Roman" w:hAnsi="Times New Roman"/>
          <w:i w:val="0"/>
          <w:szCs w:val="24"/>
          <w:lang w:val="kk-KZ"/>
        </w:rPr>
      </w:pPr>
      <w:r>
        <w:rPr>
          <w:rStyle w:val="a7"/>
          <w:rFonts w:ascii="Times New Roman" w:hAnsi="Times New Roman"/>
          <w:i w:val="0"/>
          <w:szCs w:val="24"/>
          <w:lang w:val="kk-KZ"/>
        </w:rPr>
        <w:tab/>
        <w:t>Мемлекеттің конституциялық құқрылысы;</w:t>
      </w:r>
    </w:p>
    <w:p w:rsidR="003C581A" w:rsidRDefault="003C581A" w:rsidP="007E6B38">
      <w:pPr>
        <w:pStyle w:val="a4"/>
        <w:tabs>
          <w:tab w:val="left" w:pos="851"/>
        </w:tabs>
        <w:jc w:val="left"/>
        <w:rPr>
          <w:rStyle w:val="a7"/>
          <w:rFonts w:ascii="Times New Roman" w:hAnsi="Times New Roman"/>
          <w:i w:val="0"/>
          <w:szCs w:val="24"/>
          <w:lang w:val="kk-KZ"/>
        </w:rPr>
      </w:pPr>
      <w:r>
        <w:rPr>
          <w:rStyle w:val="a7"/>
          <w:rFonts w:ascii="Times New Roman" w:hAnsi="Times New Roman"/>
          <w:i w:val="0"/>
          <w:szCs w:val="24"/>
          <w:lang w:val="kk-KZ"/>
        </w:rPr>
        <w:tab/>
        <w:t>Адам және азаматтардың конституциялық құқықтық мәртебесі;</w:t>
      </w:r>
    </w:p>
    <w:p w:rsidR="003C581A" w:rsidRPr="00B34B15" w:rsidRDefault="003C581A" w:rsidP="007E6B38">
      <w:pPr>
        <w:pStyle w:val="a4"/>
        <w:tabs>
          <w:tab w:val="left" w:pos="851"/>
        </w:tabs>
        <w:jc w:val="left"/>
        <w:rPr>
          <w:rStyle w:val="a7"/>
          <w:rFonts w:ascii="Times New Roman" w:hAnsi="Times New Roman"/>
          <w:i w:val="0"/>
          <w:szCs w:val="24"/>
          <w:lang w:val="kk-KZ"/>
        </w:rPr>
      </w:pPr>
      <w:r>
        <w:rPr>
          <w:rStyle w:val="a7"/>
          <w:rFonts w:ascii="Times New Roman" w:hAnsi="Times New Roman"/>
          <w:i w:val="0"/>
          <w:szCs w:val="24"/>
          <w:lang w:val="kk-KZ"/>
        </w:rPr>
        <w:tab/>
        <w:t>Сот әділдігін жүзеге асыру.</w:t>
      </w:r>
    </w:p>
    <w:p w:rsidR="00B34B15" w:rsidRDefault="009A6D95" w:rsidP="007E6B38">
      <w:pPr>
        <w:pStyle w:val="a4"/>
        <w:rPr>
          <w:rStyle w:val="a7"/>
          <w:rFonts w:ascii="Times New Roman" w:hAnsi="Times New Roman"/>
          <w:i w:val="0"/>
          <w:szCs w:val="24"/>
          <w:lang w:val="kk-KZ"/>
        </w:rPr>
      </w:pPr>
      <w:r>
        <w:rPr>
          <w:rStyle w:val="a7"/>
          <w:rFonts w:ascii="Times New Roman" w:hAnsi="Times New Roman"/>
          <w:i w:val="0"/>
          <w:szCs w:val="24"/>
          <w:lang w:val="kk-KZ"/>
        </w:rPr>
        <w:t>Өзіндік жұмысты жазу барысында студент жоғарыдағы сұрақтарға мүмкіндігінше кең жауап беру қажет. Жұмыс жазбаша түрінде жазылып, ауызша жауап беру тәсілі арқылы бағаланады. Жұмысты жазу барысында пайдаланылған әдебиеттерге сілтеме жасау қажает. Студент төмендегі көрсетілген әдебиеттерден басқа да әдебиеттерді пайдалана алады</w:t>
      </w:r>
      <w:r w:rsidR="00336DBB">
        <w:rPr>
          <w:rStyle w:val="a7"/>
          <w:rFonts w:ascii="Times New Roman" w:hAnsi="Times New Roman"/>
          <w:i w:val="0"/>
          <w:szCs w:val="24"/>
          <w:lang w:val="kk-KZ"/>
        </w:rPr>
        <w:t>.</w:t>
      </w:r>
    </w:p>
    <w:p w:rsidR="00336DBB" w:rsidRPr="00336DBB" w:rsidRDefault="00336DBB" w:rsidP="007E6B38">
      <w:pPr>
        <w:numPr>
          <w:ilvl w:val="0"/>
          <w:numId w:val="13"/>
        </w:numPr>
        <w:spacing w:after="0" w:line="240" w:lineRule="auto"/>
        <w:jc w:val="both"/>
        <w:rPr>
          <w:rStyle w:val="a7"/>
          <w:rFonts w:ascii="Times New Roman" w:eastAsia="Calibri" w:hAnsi="Times New Roman" w:cs="Times New Roman"/>
          <w:i w:val="0"/>
          <w:sz w:val="24"/>
          <w:szCs w:val="24"/>
          <w:lang w:val="kk-KZ"/>
        </w:rPr>
      </w:pPr>
      <w:r w:rsidRPr="00336DBB">
        <w:rPr>
          <w:rStyle w:val="a7"/>
          <w:rFonts w:ascii="Times New Roman" w:eastAsia="Calibri" w:hAnsi="Times New Roman" w:cs="Times New Roman"/>
          <w:i w:val="0"/>
          <w:sz w:val="24"/>
          <w:szCs w:val="24"/>
          <w:lang w:val="kk-KZ"/>
        </w:rPr>
        <w:t>Еуропа Одағы мемлекеттерінің конституциясы. / Редакциясын басқарға А.А. Окуньков. – М., 1999.</w:t>
      </w:r>
    </w:p>
    <w:p w:rsidR="00336DBB" w:rsidRPr="009B5E65" w:rsidRDefault="00336DBB" w:rsidP="007E6B38">
      <w:pPr>
        <w:numPr>
          <w:ilvl w:val="0"/>
          <w:numId w:val="13"/>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ТМД-ға қатысушы мемлекеттердің конституциясы. – М., 1999.</w:t>
      </w:r>
    </w:p>
    <w:p w:rsidR="00336DBB" w:rsidRPr="009B5E65" w:rsidRDefault="00336DBB" w:rsidP="007E6B38">
      <w:pPr>
        <w:numPr>
          <w:ilvl w:val="0"/>
          <w:numId w:val="13"/>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Шет елдер конституциясы: Америка құрылығы. – Европа, 1998.</w:t>
      </w:r>
    </w:p>
    <w:p w:rsidR="00336DBB" w:rsidRPr="009B5E65" w:rsidRDefault="00336DBB" w:rsidP="007E6B38">
      <w:pPr>
        <w:numPr>
          <w:ilvl w:val="0"/>
          <w:numId w:val="13"/>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Еуропаның 20 конституциясы. / Құр. Г.П. Лупарев. – Алматы, 2003.</w:t>
      </w:r>
    </w:p>
    <w:p w:rsidR="00336DBB" w:rsidRPr="009B5E65" w:rsidRDefault="00336DBB" w:rsidP="007E6B38">
      <w:pPr>
        <w:numPr>
          <w:ilvl w:val="0"/>
          <w:numId w:val="13"/>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Дүние жүзінің 16 мемлекетінің конституциясы. – Алматы, 1995.</w:t>
      </w:r>
    </w:p>
    <w:p w:rsidR="00336DBB" w:rsidRPr="009B5E65" w:rsidRDefault="00336DBB" w:rsidP="007E6B38">
      <w:pPr>
        <w:numPr>
          <w:ilvl w:val="0"/>
          <w:numId w:val="13"/>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Еуропа мемлекеттерінің конституциясы: 3-том. / Редакциясын басқарған Окуньков. – М., 2001.</w:t>
      </w:r>
    </w:p>
    <w:p w:rsidR="00336DBB" w:rsidRPr="009B5E65" w:rsidRDefault="00336DBB" w:rsidP="007E6B38">
      <w:pPr>
        <w:numPr>
          <w:ilvl w:val="0"/>
          <w:numId w:val="13"/>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Шет мемлекеттердің конституциясы. Құр. Маклаков В.В., - М., 1996.</w:t>
      </w:r>
    </w:p>
    <w:p w:rsidR="00336DBB" w:rsidRPr="009B5E65" w:rsidRDefault="00336DBB" w:rsidP="007E6B38">
      <w:pPr>
        <w:numPr>
          <w:ilvl w:val="0"/>
          <w:numId w:val="13"/>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Америка Құрама Штаттары: Конституция және заң актілері. – М., 1994.</w:t>
      </w:r>
    </w:p>
    <w:p w:rsidR="00336DBB" w:rsidRPr="009B5E65" w:rsidRDefault="00336DBB" w:rsidP="007E6B38">
      <w:pPr>
        <w:numPr>
          <w:ilvl w:val="0"/>
          <w:numId w:val="13"/>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Франция Республикасы: Конституция және заң актілері. – М., 1989.</w:t>
      </w:r>
    </w:p>
    <w:p w:rsidR="00336DBB" w:rsidRPr="009B5E65" w:rsidRDefault="00336DBB" w:rsidP="007E6B38">
      <w:pPr>
        <w:numPr>
          <w:ilvl w:val="0"/>
          <w:numId w:val="13"/>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ГФР:  Конституция және заң актілері. – М., 1981.</w:t>
      </w:r>
    </w:p>
    <w:p w:rsidR="00336DBB" w:rsidRPr="00336DBB" w:rsidRDefault="00336DBB" w:rsidP="007E6B38">
      <w:pPr>
        <w:pStyle w:val="a4"/>
        <w:rPr>
          <w:rStyle w:val="a7"/>
          <w:rFonts w:ascii="Times New Roman" w:hAnsi="Times New Roman"/>
          <w:i w:val="0"/>
          <w:szCs w:val="24"/>
        </w:rPr>
      </w:pPr>
    </w:p>
    <w:p w:rsidR="003C581A" w:rsidRDefault="00B34B15" w:rsidP="007E6B38">
      <w:pPr>
        <w:pStyle w:val="a4"/>
        <w:tabs>
          <w:tab w:val="left" w:pos="851"/>
        </w:tabs>
        <w:jc w:val="left"/>
        <w:rPr>
          <w:rStyle w:val="a7"/>
          <w:rFonts w:ascii="Times New Roman" w:hAnsi="Times New Roman"/>
          <w:i w:val="0"/>
          <w:szCs w:val="24"/>
          <w:lang w:val="kk-KZ"/>
        </w:rPr>
      </w:pPr>
      <w:r w:rsidRPr="003C581A">
        <w:rPr>
          <w:rStyle w:val="a7"/>
          <w:rFonts w:ascii="Times New Roman" w:hAnsi="Times New Roman"/>
          <w:i w:val="0"/>
          <w:szCs w:val="24"/>
          <w:lang w:val="kk-KZ"/>
        </w:rPr>
        <w:t xml:space="preserve">СӨЖ-5. Жапония конституиялық құқығының негіздері </w:t>
      </w:r>
    </w:p>
    <w:p w:rsidR="003C581A" w:rsidRDefault="003C581A" w:rsidP="007E6B38">
      <w:pPr>
        <w:pStyle w:val="a4"/>
        <w:tabs>
          <w:tab w:val="left" w:pos="851"/>
        </w:tabs>
        <w:jc w:val="left"/>
        <w:rPr>
          <w:rStyle w:val="a7"/>
          <w:rFonts w:ascii="Times New Roman" w:hAnsi="Times New Roman"/>
          <w:i w:val="0"/>
          <w:szCs w:val="24"/>
          <w:lang w:val="kk-KZ"/>
        </w:rPr>
      </w:pPr>
      <w:r>
        <w:rPr>
          <w:rStyle w:val="a7"/>
          <w:rFonts w:ascii="Times New Roman" w:hAnsi="Times New Roman"/>
          <w:i w:val="0"/>
          <w:szCs w:val="24"/>
          <w:lang w:val="kk-KZ"/>
        </w:rPr>
        <w:tab/>
        <w:t>Мемлекеттің конституциялық құқрылысы;</w:t>
      </w:r>
    </w:p>
    <w:p w:rsidR="003C581A" w:rsidRDefault="003C581A" w:rsidP="007E6B38">
      <w:pPr>
        <w:pStyle w:val="a4"/>
        <w:tabs>
          <w:tab w:val="left" w:pos="851"/>
        </w:tabs>
        <w:jc w:val="left"/>
        <w:rPr>
          <w:rStyle w:val="a7"/>
          <w:rFonts w:ascii="Times New Roman" w:hAnsi="Times New Roman"/>
          <w:i w:val="0"/>
          <w:szCs w:val="24"/>
          <w:lang w:val="kk-KZ"/>
        </w:rPr>
      </w:pPr>
      <w:r>
        <w:rPr>
          <w:rStyle w:val="a7"/>
          <w:rFonts w:ascii="Times New Roman" w:hAnsi="Times New Roman"/>
          <w:i w:val="0"/>
          <w:szCs w:val="24"/>
          <w:lang w:val="kk-KZ"/>
        </w:rPr>
        <w:tab/>
        <w:t>Адам және азаматтардың конституциялық құқықтық мәртебесі;</w:t>
      </w:r>
    </w:p>
    <w:p w:rsidR="003C581A" w:rsidRPr="00B34B15" w:rsidRDefault="003C581A" w:rsidP="007E6B38">
      <w:pPr>
        <w:pStyle w:val="a4"/>
        <w:tabs>
          <w:tab w:val="left" w:pos="851"/>
        </w:tabs>
        <w:jc w:val="left"/>
        <w:rPr>
          <w:rStyle w:val="a7"/>
          <w:rFonts w:ascii="Times New Roman" w:hAnsi="Times New Roman"/>
          <w:i w:val="0"/>
          <w:szCs w:val="24"/>
          <w:lang w:val="kk-KZ"/>
        </w:rPr>
      </w:pPr>
      <w:r>
        <w:rPr>
          <w:rStyle w:val="a7"/>
          <w:rFonts w:ascii="Times New Roman" w:hAnsi="Times New Roman"/>
          <w:i w:val="0"/>
          <w:szCs w:val="24"/>
          <w:lang w:val="kk-KZ"/>
        </w:rPr>
        <w:tab/>
        <w:t>Сот әділдігін жүзеге асыру.</w:t>
      </w:r>
    </w:p>
    <w:p w:rsidR="00B34B15" w:rsidRDefault="009A6D95" w:rsidP="007E6B38">
      <w:pPr>
        <w:pStyle w:val="a4"/>
        <w:rPr>
          <w:rStyle w:val="a7"/>
          <w:rFonts w:ascii="Times New Roman" w:hAnsi="Times New Roman"/>
          <w:i w:val="0"/>
          <w:szCs w:val="24"/>
          <w:lang w:val="kk-KZ"/>
        </w:rPr>
      </w:pPr>
      <w:r>
        <w:rPr>
          <w:rStyle w:val="a7"/>
          <w:rFonts w:ascii="Times New Roman" w:hAnsi="Times New Roman"/>
          <w:i w:val="0"/>
          <w:szCs w:val="24"/>
          <w:lang w:val="kk-KZ"/>
        </w:rPr>
        <w:t>Өзіндік жұмысты жазу барысында студент жоғарыдағы сұрақтарға мүмкіндігінше кең жауап беру қажет. Жұмыс жазбаша түрінде жазылып, ауызша жауап беру тәсілі арқылы бағаланады. Жұмысты жазу барысында пайдаланылған әдебиеттерге сілтеме жасау қажает. Студент төмендегі көрсетілген әдебиеттерден басқа да әдебиеттерді пайдалана алады</w:t>
      </w:r>
      <w:r w:rsidR="00336DBB">
        <w:rPr>
          <w:rStyle w:val="a7"/>
          <w:rFonts w:ascii="Times New Roman" w:hAnsi="Times New Roman"/>
          <w:i w:val="0"/>
          <w:szCs w:val="24"/>
          <w:lang w:val="kk-KZ"/>
        </w:rPr>
        <w:t>.</w:t>
      </w:r>
    </w:p>
    <w:p w:rsidR="00336DBB" w:rsidRPr="00336DBB" w:rsidRDefault="00336DBB" w:rsidP="007E6B38">
      <w:pPr>
        <w:numPr>
          <w:ilvl w:val="0"/>
          <w:numId w:val="14"/>
        </w:numPr>
        <w:spacing w:after="0" w:line="240" w:lineRule="auto"/>
        <w:jc w:val="both"/>
        <w:rPr>
          <w:rStyle w:val="a7"/>
          <w:rFonts w:ascii="Times New Roman" w:eastAsia="Calibri" w:hAnsi="Times New Roman" w:cs="Times New Roman"/>
          <w:i w:val="0"/>
          <w:sz w:val="24"/>
          <w:szCs w:val="24"/>
          <w:lang w:val="kk-KZ"/>
        </w:rPr>
      </w:pPr>
      <w:r w:rsidRPr="00336DBB">
        <w:rPr>
          <w:rStyle w:val="a7"/>
          <w:rFonts w:ascii="Times New Roman" w:eastAsia="Calibri" w:hAnsi="Times New Roman" w:cs="Times New Roman"/>
          <w:i w:val="0"/>
          <w:sz w:val="24"/>
          <w:szCs w:val="24"/>
          <w:lang w:val="kk-KZ"/>
        </w:rPr>
        <w:t>Еуропа Одағы мемлекеттерінің конституциясы. / Редакциясын басқарға А.А. Окуньков. – М., 1999.</w:t>
      </w:r>
    </w:p>
    <w:p w:rsidR="00336DBB" w:rsidRPr="009B5E65" w:rsidRDefault="00336DBB" w:rsidP="007E6B38">
      <w:pPr>
        <w:numPr>
          <w:ilvl w:val="0"/>
          <w:numId w:val="14"/>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ТМД-ға қатысушы мемлекеттердің конституциясы. – М., 1999.</w:t>
      </w:r>
    </w:p>
    <w:p w:rsidR="00336DBB" w:rsidRPr="009B5E65" w:rsidRDefault="00336DBB" w:rsidP="007E6B38">
      <w:pPr>
        <w:numPr>
          <w:ilvl w:val="0"/>
          <w:numId w:val="14"/>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Шет елдер конституциясы: Америка құрылығы. – Европа, 1998.</w:t>
      </w:r>
    </w:p>
    <w:p w:rsidR="00336DBB" w:rsidRPr="009B5E65" w:rsidRDefault="00336DBB" w:rsidP="007E6B38">
      <w:pPr>
        <w:numPr>
          <w:ilvl w:val="0"/>
          <w:numId w:val="14"/>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Еуропаның 20 конституциясы. / Құр. Г.П. Лупарев. – Алматы, 2003.</w:t>
      </w:r>
    </w:p>
    <w:p w:rsidR="00336DBB" w:rsidRPr="009B5E65" w:rsidRDefault="00336DBB" w:rsidP="007E6B38">
      <w:pPr>
        <w:numPr>
          <w:ilvl w:val="0"/>
          <w:numId w:val="14"/>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Дүние жүзінің 16 мемлекетінің конституциясы. – Алматы, 1995.</w:t>
      </w:r>
    </w:p>
    <w:p w:rsidR="00336DBB" w:rsidRPr="009B5E65" w:rsidRDefault="00336DBB" w:rsidP="007E6B38">
      <w:pPr>
        <w:numPr>
          <w:ilvl w:val="0"/>
          <w:numId w:val="14"/>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Еуропа мемлекеттерінің конституциясы: 3-том. / Редакциясын басқарған Окуньков. – М., 2001.</w:t>
      </w:r>
    </w:p>
    <w:p w:rsidR="00336DBB" w:rsidRPr="009B5E65" w:rsidRDefault="00336DBB" w:rsidP="007E6B38">
      <w:pPr>
        <w:numPr>
          <w:ilvl w:val="0"/>
          <w:numId w:val="14"/>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Шет мемлекеттердің конституциясы. Құр. Маклаков В.В., - М., 1996.</w:t>
      </w:r>
    </w:p>
    <w:p w:rsidR="00336DBB" w:rsidRPr="009B5E65" w:rsidRDefault="00336DBB" w:rsidP="007E6B38">
      <w:pPr>
        <w:numPr>
          <w:ilvl w:val="0"/>
          <w:numId w:val="14"/>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Америка Құрама Штаттары: Конституция және заң актілері. – М., 1994.</w:t>
      </w:r>
    </w:p>
    <w:p w:rsidR="00336DBB" w:rsidRPr="009B5E65" w:rsidRDefault="00336DBB" w:rsidP="007E6B38">
      <w:pPr>
        <w:numPr>
          <w:ilvl w:val="0"/>
          <w:numId w:val="14"/>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Франция Республикасы: Конституция және заң актілері. – М., 1989.</w:t>
      </w:r>
    </w:p>
    <w:p w:rsidR="00336DBB" w:rsidRPr="00ED704B" w:rsidRDefault="00336DBB" w:rsidP="007E6B38">
      <w:pPr>
        <w:numPr>
          <w:ilvl w:val="0"/>
          <w:numId w:val="14"/>
        </w:numPr>
        <w:spacing w:after="0" w:line="240" w:lineRule="auto"/>
        <w:jc w:val="both"/>
        <w:rPr>
          <w:rStyle w:val="a7"/>
          <w:rFonts w:ascii="Times New Roman" w:hAnsi="Times New Roman"/>
          <w:i w:val="0"/>
          <w:szCs w:val="24"/>
        </w:rPr>
      </w:pPr>
      <w:r w:rsidRPr="00ED704B">
        <w:rPr>
          <w:rStyle w:val="a7"/>
          <w:rFonts w:ascii="Times New Roman" w:eastAsia="Calibri" w:hAnsi="Times New Roman" w:cs="Times New Roman"/>
          <w:i w:val="0"/>
          <w:sz w:val="24"/>
          <w:szCs w:val="24"/>
        </w:rPr>
        <w:t>ГФР:  Конституция және заң актілері. – М., 1981.</w:t>
      </w:r>
    </w:p>
    <w:p w:rsidR="003C581A" w:rsidRDefault="00B34B15" w:rsidP="007E6B38">
      <w:pPr>
        <w:pStyle w:val="a4"/>
        <w:tabs>
          <w:tab w:val="left" w:pos="851"/>
        </w:tabs>
        <w:jc w:val="left"/>
        <w:rPr>
          <w:rStyle w:val="a7"/>
          <w:rFonts w:ascii="Times New Roman" w:hAnsi="Times New Roman"/>
          <w:i w:val="0"/>
          <w:szCs w:val="24"/>
          <w:lang w:val="kk-KZ"/>
        </w:rPr>
      </w:pPr>
      <w:r w:rsidRPr="003C581A">
        <w:rPr>
          <w:rStyle w:val="a7"/>
          <w:rFonts w:ascii="Times New Roman" w:hAnsi="Times New Roman"/>
          <w:i w:val="0"/>
          <w:szCs w:val="24"/>
          <w:lang w:val="kk-KZ"/>
        </w:rPr>
        <w:t xml:space="preserve">СӨЖ-6. Қытай Халық Республикасының конституциялық құқығы негіздері </w:t>
      </w:r>
    </w:p>
    <w:p w:rsidR="003C581A" w:rsidRDefault="003C581A" w:rsidP="007E6B38">
      <w:pPr>
        <w:pStyle w:val="a4"/>
        <w:tabs>
          <w:tab w:val="left" w:pos="851"/>
        </w:tabs>
        <w:jc w:val="left"/>
        <w:rPr>
          <w:rStyle w:val="a7"/>
          <w:rFonts w:ascii="Times New Roman" w:hAnsi="Times New Roman"/>
          <w:i w:val="0"/>
          <w:szCs w:val="24"/>
          <w:lang w:val="kk-KZ"/>
        </w:rPr>
      </w:pPr>
      <w:r>
        <w:rPr>
          <w:rStyle w:val="a7"/>
          <w:rFonts w:ascii="Times New Roman" w:hAnsi="Times New Roman"/>
          <w:i w:val="0"/>
          <w:szCs w:val="24"/>
          <w:lang w:val="kk-KZ"/>
        </w:rPr>
        <w:tab/>
        <w:t>Мемлекеттің конституциялық құқрылысы;</w:t>
      </w:r>
    </w:p>
    <w:p w:rsidR="003C581A" w:rsidRDefault="003C581A" w:rsidP="007E6B38">
      <w:pPr>
        <w:pStyle w:val="a4"/>
        <w:tabs>
          <w:tab w:val="left" w:pos="851"/>
        </w:tabs>
        <w:jc w:val="left"/>
        <w:rPr>
          <w:rStyle w:val="a7"/>
          <w:rFonts w:ascii="Times New Roman" w:hAnsi="Times New Roman"/>
          <w:i w:val="0"/>
          <w:szCs w:val="24"/>
          <w:lang w:val="kk-KZ"/>
        </w:rPr>
      </w:pPr>
      <w:r>
        <w:rPr>
          <w:rStyle w:val="a7"/>
          <w:rFonts w:ascii="Times New Roman" w:hAnsi="Times New Roman"/>
          <w:i w:val="0"/>
          <w:szCs w:val="24"/>
          <w:lang w:val="kk-KZ"/>
        </w:rPr>
        <w:tab/>
        <w:t>Адам және азаматтардың конституциялық құқықтық мәртебесі;</w:t>
      </w:r>
    </w:p>
    <w:p w:rsidR="003C581A" w:rsidRPr="00B34B15" w:rsidRDefault="003C581A" w:rsidP="007E6B38">
      <w:pPr>
        <w:pStyle w:val="a4"/>
        <w:tabs>
          <w:tab w:val="left" w:pos="851"/>
        </w:tabs>
        <w:jc w:val="left"/>
        <w:rPr>
          <w:rStyle w:val="a7"/>
          <w:rFonts w:ascii="Times New Roman" w:hAnsi="Times New Roman"/>
          <w:i w:val="0"/>
          <w:szCs w:val="24"/>
          <w:lang w:val="kk-KZ"/>
        </w:rPr>
      </w:pPr>
      <w:r>
        <w:rPr>
          <w:rStyle w:val="a7"/>
          <w:rFonts w:ascii="Times New Roman" w:hAnsi="Times New Roman"/>
          <w:i w:val="0"/>
          <w:szCs w:val="24"/>
          <w:lang w:val="kk-KZ"/>
        </w:rPr>
        <w:tab/>
        <w:t>Сот әділдігін жүзеге асыру.</w:t>
      </w:r>
    </w:p>
    <w:p w:rsidR="00B34B15" w:rsidRDefault="009A6D95" w:rsidP="007E6B38">
      <w:pPr>
        <w:pStyle w:val="a4"/>
        <w:rPr>
          <w:rStyle w:val="a7"/>
          <w:rFonts w:ascii="Times New Roman" w:hAnsi="Times New Roman"/>
          <w:i w:val="0"/>
          <w:szCs w:val="24"/>
          <w:lang w:val="kk-KZ"/>
        </w:rPr>
      </w:pPr>
      <w:r>
        <w:rPr>
          <w:rStyle w:val="a7"/>
          <w:rFonts w:ascii="Times New Roman" w:hAnsi="Times New Roman"/>
          <w:i w:val="0"/>
          <w:szCs w:val="24"/>
          <w:lang w:val="kk-KZ"/>
        </w:rPr>
        <w:t>Өзіндік жұмысты жазу барысында студент жоғарыдағы сұрақтарға мүмкіндігінше кең жауап беру қажет. Жұмыс жазбаша түрінде жазылып, ауызша жауап беру тәсілі арқылы бағаланады. Жұмысты жазу барысында пайдаланылған әдебиеттерге сілтеме жасау қажает. Студент төмендегі көрсетілген әдебиеттерден басқа да әдебиеттерді пайдалана алады</w:t>
      </w:r>
      <w:r w:rsidR="00336DBB">
        <w:rPr>
          <w:rStyle w:val="a7"/>
          <w:rFonts w:ascii="Times New Roman" w:hAnsi="Times New Roman"/>
          <w:i w:val="0"/>
          <w:szCs w:val="24"/>
          <w:lang w:val="kk-KZ"/>
        </w:rPr>
        <w:t>.</w:t>
      </w:r>
    </w:p>
    <w:p w:rsidR="00336DBB" w:rsidRPr="00336DBB" w:rsidRDefault="00336DBB" w:rsidP="007E6B38">
      <w:pPr>
        <w:numPr>
          <w:ilvl w:val="0"/>
          <w:numId w:val="15"/>
        </w:numPr>
        <w:spacing w:after="0" w:line="240" w:lineRule="auto"/>
        <w:jc w:val="both"/>
        <w:rPr>
          <w:rStyle w:val="a7"/>
          <w:rFonts w:ascii="Times New Roman" w:eastAsia="Calibri" w:hAnsi="Times New Roman" w:cs="Times New Roman"/>
          <w:i w:val="0"/>
          <w:sz w:val="24"/>
          <w:szCs w:val="24"/>
          <w:lang w:val="kk-KZ"/>
        </w:rPr>
      </w:pPr>
      <w:r w:rsidRPr="00336DBB">
        <w:rPr>
          <w:rStyle w:val="a7"/>
          <w:rFonts w:ascii="Times New Roman" w:eastAsia="Calibri" w:hAnsi="Times New Roman" w:cs="Times New Roman"/>
          <w:i w:val="0"/>
          <w:sz w:val="24"/>
          <w:szCs w:val="24"/>
          <w:lang w:val="kk-KZ"/>
        </w:rPr>
        <w:t>Еуропа Одағы мемлекеттерінің конституциясы. / Редакциясын басқарға А.А. Окуньков. – М., 1999.</w:t>
      </w:r>
    </w:p>
    <w:p w:rsidR="00336DBB" w:rsidRPr="009B5E65" w:rsidRDefault="00336DBB" w:rsidP="007E6B38">
      <w:pPr>
        <w:numPr>
          <w:ilvl w:val="0"/>
          <w:numId w:val="15"/>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ТМД-ға қатысушы мемлекеттердің конституциясы. – М., 1999.</w:t>
      </w:r>
    </w:p>
    <w:p w:rsidR="00336DBB" w:rsidRPr="009B5E65" w:rsidRDefault="00336DBB" w:rsidP="007E6B38">
      <w:pPr>
        <w:numPr>
          <w:ilvl w:val="0"/>
          <w:numId w:val="15"/>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Шет елдер конституциясы: Америка құрылығы. – Европа, 1998.</w:t>
      </w:r>
    </w:p>
    <w:p w:rsidR="00336DBB" w:rsidRPr="009B5E65" w:rsidRDefault="00336DBB" w:rsidP="007E6B38">
      <w:pPr>
        <w:numPr>
          <w:ilvl w:val="0"/>
          <w:numId w:val="15"/>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Еуропаның 20 конституциясы. / Құр. Г.П. Лупарев. – Алматы, 2003.</w:t>
      </w:r>
    </w:p>
    <w:p w:rsidR="00336DBB" w:rsidRPr="009B5E65" w:rsidRDefault="00336DBB" w:rsidP="007E6B38">
      <w:pPr>
        <w:numPr>
          <w:ilvl w:val="0"/>
          <w:numId w:val="15"/>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Дүние жүзінің 16 мемлекетінің конституциясы. – Алматы, 1995.</w:t>
      </w:r>
    </w:p>
    <w:p w:rsidR="00336DBB" w:rsidRPr="009B5E65" w:rsidRDefault="00336DBB" w:rsidP="007E6B38">
      <w:pPr>
        <w:numPr>
          <w:ilvl w:val="0"/>
          <w:numId w:val="15"/>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Еуропа мемлекеттерінің конституциясы: 3-том. / Редакциясын басқарған Окуньков. – М., 2001.</w:t>
      </w:r>
    </w:p>
    <w:p w:rsidR="00336DBB" w:rsidRPr="009B5E65" w:rsidRDefault="00336DBB" w:rsidP="007E6B38">
      <w:pPr>
        <w:numPr>
          <w:ilvl w:val="0"/>
          <w:numId w:val="15"/>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Шет мемлекеттердің конституциясы. Құр. Маклаков В.В., - М., 1996.</w:t>
      </w:r>
    </w:p>
    <w:p w:rsidR="00336DBB" w:rsidRPr="009B5E65" w:rsidRDefault="00336DBB" w:rsidP="007E6B38">
      <w:pPr>
        <w:numPr>
          <w:ilvl w:val="0"/>
          <w:numId w:val="15"/>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Америка Құрама Штаттары: Конституция және заң актілері. – М., 1994.</w:t>
      </w:r>
    </w:p>
    <w:p w:rsidR="00336DBB" w:rsidRPr="009B5E65" w:rsidRDefault="00336DBB" w:rsidP="007E6B38">
      <w:pPr>
        <w:numPr>
          <w:ilvl w:val="0"/>
          <w:numId w:val="15"/>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Франция Республикасы: Конституция және заң актілері. – М., 1989.</w:t>
      </w:r>
    </w:p>
    <w:p w:rsidR="00336DBB" w:rsidRPr="009B5E65" w:rsidRDefault="00336DBB" w:rsidP="007E6B38">
      <w:pPr>
        <w:numPr>
          <w:ilvl w:val="0"/>
          <w:numId w:val="15"/>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ГФР:  Конституция және заң актілері. – М., 1981.</w:t>
      </w:r>
    </w:p>
    <w:p w:rsidR="003D257A" w:rsidRPr="00A50DE7" w:rsidRDefault="003D257A" w:rsidP="007E6B38">
      <w:pPr>
        <w:keepNext/>
        <w:keepLines/>
        <w:spacing w:after="0" w:line="240" w:lineRule="auto"/>
        <w:outlineLvl w:val="0"/>
        <w:rPr>
          <w:rFonts w:ascii="Times New Roman" w:eastAsia="Times New Roman" w:hAnsi="Times New Roman" w:cs="Times New Roman"/>
          <w:sz w:val="24"/>
          <w:szCs w:val="24"/>
          <w:lang w:val="kk-KZ"/>
        </w:rPr>
      </w:pPr>
      <w:bookmarkStart w:id="2" w:name="bookmark2"/>
      <w:r w:rsidRPr="00A50DE7">
        <w:rPr>
          <w:rFonts w:ascii="Times New Roman" w:eastAsia="Times New Roman" w:hAnsi="Times New Roman" w:cs="Times New Roman"/>
          <w:b/>
          <w:bCs/>
          <w:sz w:val="23"/>
          <w:szCs w:val="23"/>
          <w:lang w:val="kk-KZ" w:eastAsia="kk-KZ"/>
        </w:rPr>
        <w:t xml:space="preserve">СӨЖ / СОӨЖ бойынша тапсырмалар және әдістемелік </w:t>
      </w:r>
      <w:r>
        <w:rPr>
          <w:rFonts w:ascii="Times New Roman" w:eastAsia="Times New Roman" w:hAnsi="Times New Roman" w:cs="Times New Roman"/>
          <w:b/>
          <w:bCs/>
          <w:sz w:val="23"/>
          <w:szCs w:val="23"/>
          <w:lang w:val="kk-KZ" w:eastAsia="kk-KZ"/>
        </w:rPr>
        <w:t>ұ</w:t>
      </w:r>
      <w:r w:rsidRPr="00A50DE7">
        <w:rPr>
          <w:rFonts w:ascii="Times New Roman" w:eastAsia="Times New Roman" w:hAnsi="Times New Roman" w:cs="Times New Roman"/>
          <w:b/>
          <w:bCs/>
          <w:sz w:val="23"/>
          <w:szCs w:val="23"/>
          <w:lang w:val="kk-KZ" w:eastAsia="kk-KZ"/>
        </w:rPr>
        <w:t>сыныстар.</w:t>
      </w:r>
      <w:bookmarkEnd w:id="2"/>
    </w:p>
    <w:p w:rsidR="003D257A" w:rsidRPr="00A50DE7" w:rsidRDefault="003D257A" w:rsidP="007E6B38">
      <w:pPr>
        <w:keepNext/>
        <w:keepLines/>
        <w:spacing w:after="0" w:line="240" w:lineRule="auto"/>
        <w:outlineLvl w:val="0"/>
        <w:rPr>
          <w:rFonts w:ascii="Times New Roman" w:eastAsia="Times New Roman" w:hAnsi="Times New Roman" w:cs="Times New Roman"/>
          <w:sz w:val="24"/>
          <w:szCs w:val="24"/>
          <w:lang w:val="kk-KZ"/>
        </w:rPr>
      </w:pPr>
      <w:bookmarkStart w:id="3" w:name="bookmark3"/>
      <w:r w:rsidRPr="00A50DE7">
        <w:rPr>
          <w:rFonts w:ascii="Times New Roman" w:eastAsia="Times New Roman" w:hAnsi="Times New Roman" w:cs="Times New Roman"/>
          <w:b/>
          <w:bCs/>
          <w:sz w:val="23"/>
          <w:szCs w:val="23"/>
          <w:lang w:val="kk-KZ" w:eastAsia="kk-KZ"/>
        </w:rPr>
        <w:t>Білім мен қ</w:t>
      </w:r>
      <w:r>
        <w:rPr>
          <w:rFonts w:ascii="Times New Roman" w:eastAsia="Times New Roman" w:hAnsi="Times New Roman" w:cs="Times New Roman"/>
          <w:b/>
          <w:bCs/>
          <w:sz w:val="23"/>
          <w:szCs w:val="23"/>
          <w:lang w:val="kk-KZ" w:eastAsia="kk-KZ"/>
        </w:rPr>
        <w:t>ұ</w:t>
      </w:r>
      <w:r w:rsidRPr="00A50DE7">
        <w:rPr>
          <w:rFonts w:ascii="Times New Roman" w:eastAsia="Times New Roman" w:hAnsi="Times New Roman" w:cs="Times New Roman"/>
          <w:b/>
          <w:bCs/>
          <w:sz w:val="23"/>
          <w:szCs w:val="23"/>
          <w:lang w:val="kk-KZ" w:eastAsia="kk-KZ"/>
        </w:rPr>
        <w:t>зыретті бақылау формалары:</w:t>
      </w:r>
      <w:bookmarkEnd w:id="3"/>
    </w:p>
    <w:p w:rsidR="003D257A" w:rsidRPr="00A50DE7" w:rsidRDefault="003D257A" w:rsidP="007E6B38">
      <w:pPr>
        <w:tabs>
          <w:tab w:val="left" w:leader="underscore" w:pos="3716"/>
        </w:tabs>
        <w:spacing w:after="0" w:line="240" w:lineRule="auto"/>
        <w:rPr>
          <w:rFonts w:ascii="Times New Roman" w:eastAsia="Times New Roman" w:hAnsi="Times New Roman" w:cs="Times New Roman"/>
          <w:sz w:val="24"/>
          <w:szCs w:val="24"/>
          <w:lang w:val="kk-KZ"/>
        </w:rPr>
      </w:pPr>
      <w:r w:rsidRPr="00A50DE7">
        <w:rPr>
          <w:rFonts w:ascii="Times New Roman" w:eastAsia="Times New Roman" w:hAnsi="Times New Roman" w:cs="Times New Roman"/>
          <w:sz w:val="23"/>
          <w:szCs w:val="23"/>
          <w:lang w:val="kk-KZ" w:eastAsia="kk-KZ"/>
        </w:rPr>
        <w:t>Бақылау ж</w:t>
      </w:r>
      <w:r>
        <w:rPr>
          <w:rFonts w:ascii="Times New Roman" w:eastAsia="Times New Roman" w:hAnsi="Times New Roman" w:cs="Times New Roman"/>
          <w:sz w:val="23"/>
          <w:szCs w:val="23"/>
          <w:lang w:val="kk-KZ" w:eastAsia="kk-KZ"/>
        </w:rPr>
        <w:t>ұ</w:t>
      </w:r>
      <w:r w:rsidRPr="00A50DE7">
        <w:rPr>
          <w:rFonts w:ascii="Times New Roman" w:eastAsia="Times New Roman" w:hAnsi="Times New Roman" w:cs="Times New Roman"/>
          <w:sz w:val="23"/>
          <w:szCs w:val="23"/>
          <w:lang w:val="kk-KZ" w:eastAsia="kk-KZ"/>
        </w:rPr>
        <w:t>мыстары: семестрде</w:t>
      </w:r>
      <w:r w:rsidR="006F494F">
        <w:rPr>
          <w:rFonts w:ascii="Times New Roman" w:eastAsia="Times New Roman" w:hAnsi="Times New Roman" w:cs="Times New Roman"/>
          <w:sz w:val="23"/>
          <w:szCs w:val="23"/>
          <w:lang w:val="kk-KZ" w:eastAsia="kk-KZ"/>
        </w:rPr>
        <w:t xml:space="preserve"> 6 </w:t>
      </w:r>
      <w:r w:rsidRPr="00A50DE7">
        <w:rPr>
          <w:rFonts w:ascii="Times New Roman" w:eastAsia="Times New Roman" w:hAnsi="Times New Roman" w:cs="Times New Roman"/>
          <w:sz w:val="23"/>
          <w:szCs w:val="23"/>
          <w:lang w:val="kk-KZ" w:eastAsia="kk-KZ"/>
        </w:rPr>
        <w:t>ж</w:t>
      </w:r>
      <w:r>
        <w:rPr>
          <w:rFonts w:ascii="Times New Roman" w:eastAsia="Times New Roman" w:hAnsi="Times New Roman" w:cs="Times New Roman"/>
          <w:sz w:val="23"/>
          <w:szCs w:val="23"/>
          <w:lang w:val="kk-KZ" w:eastAsia="kk-KZ"/>
        </w:rPr>
        <w:t>ұ</w:t>
      </w:r>
      <w:r w:rsidRPr="00A50DE7">
        <w:rPr>
          <w:rFonts w:ascii="Times New Roman" w:eastAsia="Times New Roman" w:hAnsi="Times New Roman" w:cs="Times New Roman"/>
          <w:sz w:val="23"/>
          <w:szCs w:val="23"/>
          <w:lang w:val="kk-KZ" w:eastAsia="kk-KZ"/>
        </w:rPr>
        <w:t>мыс</w:t>
      </w:r>
      <w:r w:rsidR="006F494F">
        <w:rPr>
          <w:rFonts w:ascii="Times New Roman" w:eastAsia="Times New Roman" w:hAnsi="Times New Roman" w:cs="Times New Roman"/>
          <w:sz w:val="23"/>
          <w:szCs w:val="23"/>
          <w:lang w:val="kk-KZ" w:eastAsia="kk-KZ"/>
        </w:rPr>
        <w:t xml:space="preserve"> өткізіледі</w:t>
      </w:r>
    </w:p>
    <w:p w:rsidR="003D257A" w:rsidRDefault="003D257A" w:rsidP="007E6B38">
      <w:pPr>
        <w:tabs>
          <w:tab w:val="left" w:leader="underscore" w:pos="932"/>
        </w:tabs>
        <w:spacing w:after="0" w:line="240" w:lineRule="auto"/>
        <w:ind w:right="20"/>
        <w:rPr>
          <w:rFonts w:ascii="Times New Roman" w:eastAsia="Times New Roman" w:hAnsi="Times New Roman" w:cs="Times New Roman"/>
          <w:i/>
          <w:iCs/>
          <w:sz w:val="23"/>
          <w:szCs w:val="23"/>
          <w:lang w:val="kk-KZ" w:eastAsia="kk-KZ"/>
        </w:rPr>
      </w:pPr>
      <w:r w:rsidRPr="00A50DE7">
        <w:rPr>
          <w:rFonts w:ascii="Times New Roman" w:eastAsia="Times New Roman" w:hAnsi="Times New Roman" w:cs="Times New Roman"/>
          <w:sz w:val="23"/>
          <w:szCs w:val="23"/>
          <w:lang w:val="kk-KZ" w:eastAsia="kk-KZ"/>
        </w:rPr>
        <w:t>СӨЖ:</w:t>
      </w:r>
      <w:r w:rsidRPr="00A50DE7">
        <w:rPr>
          <w:rFonts w:ascii="Times New Roman" w:eastAsia="Times New Roman" w:hAnsi="Times New Roman" w:cs="Times New Roman"/>
          <w:i/>
          <w:iCs/>
          <w:sz w:val="23"/>
          <w:szCs w:val="23"/>
          <w:lang w:val="kk-KZ" w:eastAsia="kk-KZ"/>
        </w:rPr>
        <w:t xml:space="preserve"> жеке  тапсырмалар СӨЖ </w:t>
      </w:r>
      <w:r>
        <w:rPr>
          <w:rFonts w:ascii="Times New Roman" w:eastAsia="Times New Roman" w:hAnsi="Times New Roman" w:cs="Times New Roman"/>
          <w:i/>
          <w:iCs/>
          <w:sz w:val="23"/>
          <w:szCs w:val="23"/>
          <w:lang w:val="kk-KZ" w:eastAsia="kk-KZ"/>
        </w:rPr>
        <w:t>ұ</w:t>
      </w:r>
      <w:r w:rsidRPr="00A50DE7">
        <w:rPr>
          <w:rFonts w:ascii="Times New Roman" w:eastAsia="Times New Roman" w:hAnsi="Times New Roman" w:cs="Times New Roman"/>
          <w:i/>
          <w:iCs/>
          <w:sz w:val="23"/>
          <w:szCs w:val="23"/>
          <w:lang w:val="kk-KZ" w:eastAsia="kk-KZ"/>
        </w:rPr>
        <w:t>йымдастыру технологиясына байланысты (реферат, , жобаны қоргау, ана</w:t>
      </w:r>
      <w:r>
        <w:rPr>
          <w:rFonts w:ascii="Times New Roman" w:eastAsia="Times New Roman" w:hAnsi="Times New Roman" w:cs="Times New Roman"/>
          <w:i/>
          <w:iCs/>
          <w:sz w:val="23"/>
          <w:szCs w:val="23"/>
          <w:lang w:val="kk-KZ" w:eastAsia="kk-KZ"/>
        </w:rPr>
        <w:t>ли</w:t>
      </w:r>
      <w:r w:rsidRPr="00A50DE7">
        <w:rPr>
          <w:rFonts w:ascii="Times New Roman" w:eastAsia="Times New Roman" w:hAnsi="Times New Roman" w:cs="Times New Roman"/>
          <w:i/>
          <w:iCs/>
          <w:sz w:val="23"/>
          <w:szCs w:val="23"/>
          <w:lang w:val="kk-KZ" w:eastAsia="kk-KZ"/>
        </w:rPr>
        <w:t>тикалық шолу және т.б. тапсырмалар жобал</w:t>
      </w:r>
      <w:r>
        <w:rPr>
          <w:rFonts w:ascii="Times New Roman" w:eastAsia="Times New Roman" w:hAnsi="Times New Roman" w:cs="Times New Roman"/>
          <w:i/>
          <w:iCs/>
          <w:sz w:val="23"/>
          <w:szCs w:val="23"/>
          <w:lang w:val="kk-KZ" w:eastAsia="kk-KZ"/>
        </w:rPr>
        <w:t>ы</w:t>
      </w:r>
      <w:r w:rsidRPr="00A50DE7">
        <w:rPr>
          <w:rFonts w:ascii="Times New Roman" w:eastAsia="Times New Roman" w:hAnsi="Times New Roman" w:cs="Times New Roman"/>
          <w:i/>
          <w:iCs/>
          <w:sz w:val="23"/>
          <w:szCs w:val="23"/>
          <w:lang w:val="kk-KZ" w:eastAsia="kk-KZ"/>
        </w:rPr>
        <w:t>қ-зерттеу сипатында</w:t>
      </w:r>
      <w:r w:rsidR="00E81942">
        <w:rPr>
          <w:rFonts w:ascii="Times New Roman" w:eastAsia="Times New Roman" w:hAnsi="Times New Roman" w:cs="Times New Roman"/>
          <w:i/>
          <w:iCs/>
          <w:sz w:val="23"/>
          <w:szCs w:val="23"/>
          <w:lang w:val="kk-KZ" w:eastAsia="kk-KZ"/>
        </w:rPr>
        <w:t xml:space="preserve"> өтеді</w:t>
      </w:r>
      <w:r w:rsidRPr="00A50DE7">
        <w:rPr>
          <w:rFonts w:ascii="Times New Roman" w:eastAsia="Times New Roman" w:hAnsi="Times New Roman" w:cs="Times New Roman"/>
          <w:i/>
          <w:iCs/>
          <w:sz w:val="23"/>
          <w:szCs w:val="23"/>
          <w:lang w:val="kk-KZ" w:eastAsia="kk-KZ"/>
        </w:rPr>
        <w:t>).</w:t>
      </w:r>
    </w:p>
    <w:p w:rsidR="003D257A" w:rsidRPr="00A50DE7" w:rsidRDefault="003D257A" w:rsidP="007E6B38">
      <w:pPr>
        <w:tabs>
          <w:tab w:val="left" w:leader="underscore" w:pos="932"/>
        </w:tabs>
        <w:spacing w:after="0" w:line="240" w:lineRule="auto"/>
        <w:ind w:right="20"/>
        <w:rPr>
          <w:rFonts w:ascii="Times New Roman" w:eastAsia="Times New Roman" w:hAnsi="Times New Roman" w:cs="Times New Roman"/>
          <w:sz w:val="24"/>
          <w:szCs w:val="24"/>
          <w:lang w:val="kk-KZ"/>
        </w:rPr>
      </w:pPr>
      <w:r w:rsidRPr="00A50DE7">
        <w:rPr>
          <w:rFonts w:ascii="Times New Roman" w:eastAsia="Times New Roman" w:hAnsi="Times New Roman" w:cs="Times New Roman"/>
          <w:i/>
          <w:iCs/>
          <w:sz w:val="23"/>
          <w:szCs w:val="23"/>
          <w:lang w:val="kk-KZ" w:eastAsia="kk-KZ"/>
        </w:rPr>
        <w:t xml:space="preserve"> </w:t>
      </w:r>
      <w:r w:rsidR="006F494F">
        <w:rPr>
          <w:rFonts w:ascii="Times New Roman" w:eastAsia="Times New Roman" w:hAnsi="Times New Roman" w:cs="Times New Roman"/>
          <w:sz w:val="23"/>
          <w:szCs w:val="23"/>
          <w:lang w:val="kk-KZ" w:eastAsia="kk-KZ"/>
        </w:rPr>
        <w:t>АБ:2 аралық бақылау тапсырылады</w:t>
      </w:r>
    </w:p>
    <w:p w:rsidR="003D257A" w:rsidRPr="0007115F" w:rsidRDefault="003D257A" w:rsidP="00ED704B">
      <w:pPr>
        <w:spacing w:after="0" w:line="240" w:lineRule="auto"/>
        <w:rPr>
          <w:rFonts w:ascii="Times New Roman" w:eastAsia="Times New Roman" w:hAnsi="Times New Roman" w:cs="Times New Roman"/>
          <w:sz w:val="24"/>
          <w:szCs w:val="24"/>
          <w:lang w:val="kk-KZ"/>
        </w:rPr>
      </w:pPr>
      <w:r w:rsidRPr="0007115F">
        <w:rPr>
          <w:rFonts w:ascii="Times New Roman" w:eastAsia="Times New Roman" w:hAnsi="Times New Roman" w:cs="Times New Roman"/>
          <w:sz w:val="23"/>
          <w:szCs w:val="23"/>
          <w:lang w:val="kk-KZ" w:eastAsia="kk-KZ"/>
        </w:rPr>
        <w:t>Аралық бақылау: емтихан емтихан сессиясы кезінде.</w:t>
      </w:r>
    </w:p>
    <w:p w:rsidR="003D257A" w:rsidRPr="0007115F" w:rsidRDefault="003D257A" w:rsidP="00ED704B">
      <w:pPr>
        <w:spacing w:after="0" w:line="240" w:lineRule="auto"/>
        <w:ind w:right="20"/>
        <w:rPr>
          <w:rFonts w:ascii="Times New Roman" w:eastAsia="Times New Roman" w:hAnsi="Times New Roman" w:cs="Times New Roman"/>
          <w:sz w:val="24"/>
          <w:szCs w:val="24"/>
          <w:lang w:val="kk-KZ"/>
        </w:rPr>
      </w:pPr>
      <w:r w:rsidRPr="0007115F">
        <w:rPr>
          <w:rFonts w:ascii="Times New Roman" w:eastAsia="Times New Roman" w:hAnsi="Times New Roman" w:cs="Times New Roman"/>
          <w:sz w:val="23"/>
          <w:szCs w:val="23"/>
          <w:lang w:val="kk-KZ" w:eastAsia="kk-KZ"/>
        </w:rPr>
        <w:t>Аралық бақылау пәннің мазмүнына кіретін теориялық және практикалық с</w:t>
      </w:r>
      <w:r>
        <w:rPr>
          <w:rFonts w:ascii="Times New Roman" w:eastAsia="Times New Roman" w:hAnsi="Times New Roman" w:cs="Times New Roman"/>
          <w:sz w:val="23"/>
          <w:szCs w:val="23"/>
          <w:lang w:val="kk-KZ" w:eastAsia="kk-KZ"/>
        </w:rPr>
        <w:t>ұ</w:t>
      </w:r>
      <w:r w:rsidRPr="0007115F">
        <w:rPr>
          <w:rFonts w:ascii="Times New Roman" w:eastAsia="Times New Roman" w:hAnsi="Times New Roman" w:cs="Times New Roman"/>
          <w:sz w:val="23"/>
          <w:szCs w:val="23"/>
          <w:lang w:val="kk-KZ" w:eastAsia="kk-KZ"/>
        </w:rPr>
        <w:t xml:space="preserve">рақтар бойынша жүргізіледі (7, </w:t>
      </w:r>
      <w:r w:rsidR="00FF2B6A">
        <w:rPr>
          <w:rFonts w:ascii="Times New Roman" w:eastAsia="Times New Roman" w:hAnsi="Times New Roman" w:cs="Times New Roman"/>
          <w:sz w:val="23"/>
          <w:szCs w:val="23"/>
          <w:lang w:val="kk-KZ" w:eastAsia="kk-KZ"/>
        </w:rPr>
        <w:t>15</w:t>
      </w:r>
      <w:r w:rsidRPr="0007115F">
        <w:rPr>
          <w:rFonts w:ascii="Times New Roman" w:eastAsia="Times New Roman" w:hAnsi="Times New Roman" w:cs="Times New Roman"/>
          <w:sz w:val="23"/>
          <w:szCs w:val="23"/>
          <w:lang w:val="kk-KZ" w:eastAsia="kk-KZ"/>
        </w:rPr>
        <w:t xml:space="preserve"> апта).</w:t>
      </w:r>
    </w:p>
    <w:p w:rsidR="003D257A" w:rsidRPr="0007115F" w:rsidRDefault="003D257A" w:rsidP="00ED704B">
      <w:pPr>
        <w:spacing w:after="0" w:line="240" w:lineRule="auto"/>
        <w:rPr>
          <w:rFonts w:ascii="Times New Roman" w:eastAsia="Times New Roman" w:hAnsi="Times New Roman" w:cs="Times New Roman"/>
          <w:sz w:val="24"/>
          <w:szCs w:val="24"/>
          <w:lang w:val="kk-KZ"/>
        </w:rPr>
      </w:pPr>
      <w:r w:rsidRPr="0007115F">
        <w:rPr>
          <w:rFonts w:ascii="Times New Roman" w:eastAsia="Times New Roman" w:hAnsi="Times New Roman" w:cs="Times New Roman"/>
          <w:sz w:val="23"/>
          <w:szCs w:val="23"/>
          <w:lang w:val="kk-KZ" w:eastAsia="kk-KZ"/>
        </w:rPr>
        <w:t>Модульдің пәндері бойынша кеңесті оқытушының кеңсе-сағаты (СОӨЖ) уақытында алуға болады.</w:t>
      </w:r>
    </w:p>
    <w:p w:rsidR="003D257A" w:rsidRPr="0007115F" w:rsidRDefault="003D257A" w:rsidP="00ED704B">
      <w:pPr>
        <w:spacing w:after="0" w:line="240" w:lineRule="auto"/>
        <w:jc w:val="both"/>
        <w:rPr>
          <w:rFonts w:ascii="Times New Roman" w:eastAsia="Times New Roman" w:hAnsi="Times New Roman" w:cs="Times New Roman"/>
          <w:sz w:val="24"/>
          <w:szCs w:val="24"/>
          <w:lang w:val="kk-KZ"/>
        </w:rPr>
      </w:pPr>
      <w:r w:rsidRPr="0007115F">
        <w:rPr>
          <w:rFonts w:ascii="Times New Roman" w:eastAsia="Times New Roman" w:hAnsi="Times New Roman" w:cs="Times New Roman"/>
          <w:b/>
          <w:bCs/>
          <w:lang w:val="kk-KZ" w:eastAsia="kk-KZ"/>
        </w:rPr>
        <w:t>Білі</w:t>
      </w:r>
      <w:r>
        <w:rPr>
          <w:rFonts w:ascii="Times New Roman" w:eastAsia="Times New Roman" w:hAnsi="Times New Roman" w:cs="Times New Roman"/>
          <w:b/>
          <w:bCs/>
          <w:lang w:val="kk-KZ" w:eastAsia="kk-KZ"/>
        </w:rPr>
        <w:t>м</w:t>
      </w:r>
      <w:r w:rsidRPr="0007115F">
        <w:rPr>
          <w:rFonts w:ascii="Times New Roman" w:eastAsia="Times New Roman" w:hAnsi="Times New Roman" w:cs="Times New Roman"/>
          <w:b/>
          <w:bCs/>
          <w:lang w:val="kk-KZ" w:eastAsia="kk-KZ"/>
        </w:rPr>
        <w:t xml:space="preserve"> және құзыретті бағалау тәрт</w:t>
      </w:r>
      <w:r>
        <w:rPr>
          <w:rFonts w:ascii="Times New Roman" w:eastAsia="Times New Roman" w:hAnsi="Times New Roman" w:cs="Times New Roman"/>
          <w:b/>
          <w:bCs/>
          <w:lang w:val="kk-KZ" w:eastAsia="kk-KZ"/>
        </w:rPr>
        <w:t>і</w:t>
      </w:r>
      <w:r w:rsidRPr="0007115F">
        <w:rPr>
          <w:rFonts w:ascii="Times New Roman" w:eastAsia="Times New Roman" w:hAnsi="Times New Roman" w:cs="Times New Roman"/>
          <w:b/>
          <w:bCs/>
          <w:lang w:val="kk-KZ" w:eastAsia="kk-KZ"/>
        </w:rPr>
        <w:t>бі, % баллдар</w:t>
      </w:r>
    </w:p>
    <w:p w:rsidR="003D257A" w:rsidRPr="00B53324" w:rsidRDefault="003D257A" w:rsidP="00D566D0">
      <w:pPr>
        <w:pStyle w:val="a3"/>
        <w:tabs>
          <w:tab w:val="left" w:pos="5989"/>
          <w:tab w:val="left" w:pos="7088"/>
        </w:tabs>
        <w:spacing w:after="0" w:line="240" w:lineRule="auto"/>
        <w:ind w:left="0" w:right="2694"/>
        <w:rPr>
          <w:rFonts w:ascii="Times New Roman" w:eastAsia="Times New Roman" w:hAnsi="Times New Roman" w:cs="Times New Roman"/>
          <w:sz w:val="24"/>
          <w:szCs w:val="24"/>
          <w:lang w:val="kk-KZ"/>
        </w:rPr>
      </w:pPr>
      <w:r w:rsidRPr="00B53324">
        <w:rPr>
          <w:rFonts w:ascii="Times New Roman" w:eastAsia="Times New Roman" w:hAnsi="Times New Roman" w:cs="Times New Roman"/>
          <w:sz w:val="23"/>
          <w:szCs w:val="23"/>
          <w:lang w:val="kk-KZ" w:eastAsia="kk-KZ"/>
        </w:rPr>
        <w:t>Практикалық сабақтарга қатысуы ж</w:t>
      </w:r>
      <w:r>
        <w:rPr>
          <w:rFonts w:ascii="Times New Roman" w:eastAsia="Times New Roman" w:hAnsi="Times New Roman" w:cs="Times New Roman"/>
          <w:sz w:val="23"/>
          <w:szCs w:val="23"/>
          <w:lang w:val="kk-KZ" w:eastAsia="kk-KZ"/>
        </w:rPr>
        <w:t>ә</w:t>
      </w:r>
      <w:r w:rsidRPr="00B53324">
        <w:rPr>
          <w:rFonts w:ascii="Times New Roman" w:eastAsia="Times New Roman" w:hAnsi="Times New Roman" w:cs="Times New Roman"/>
          <w:sz w:val="23"/>
          <w:szCs w:val="23"/>
          <w:lang w:val="kk-KZ" w:eastAsia="kk-KZ"/>
        </w:rPr>
        <w:t>не</w:t>
      </w:r>
      <w:r w:rsidR="006F494F">
        <w:rPr>
          <w:rFonts w:ascii="Times New Roman" w:eastAsia="Times New Roman" w:hAnsi="Times New Roman" w:cs="Times New Roman"/>
          <w:i/>
          <w:iCs/>
          <w:sz w:val="23"/>
          <w:szCs w:val="23"/>
          <w:lang w:val="kk-KZ" w:eastAsia="kk-KZ"/>
        </w:rPr>
        <w:t xml:space="preserve"> </w:t>
      </w:r>
      <w:r w:rsidR="00D566D0">
        <w:rPr>
          <w:rFonts w:ascii="Times New Roman" w:eastAsia="Times New Roman" w:hAnsi="Times New Roman" w:cs="Times New Roman"/>
          <w:i/>
          <w:iCs/>
          <w:sz w:val="23"/>
          <w:szCs w:val="23"/>
          <w:lang w:val="kk-KZ" w:eastAsia="kk-KZ"/>
        </w:rPr>
        <w:t>б</w:t>
      </w:r>
      <w:r w:rsidRPr="00B53324">
        <w:rPr>
          <w:rFonts w:ascii="Times New Roman" w:eastAsia="Times New Roman" w:hAnsi="Times New Roman" w:cs="Times New Roman"/>
          <w:sz w:val="23"/>
          <w:szCs w:val="23"/>
          <w:lang w:val="kk-KZ" w:eastAsia="kk-KZ"/>
        </w:rPr>
        <w:t>елсенділігі</w:t>
      </w:r>
      <w:r w:rsidR="00D566D0">
        <w:rPr>
          <w:rFonts w:ascii="Times New Roman" w:eastAsia="Times New Roman" w:hAnsi="Times New Roman" w:cs="Times New Roman"/>
          <w:sz w:val="23"/>
          <w:szCs w:val="23"/>
          <w:lang w:val="kk-KZ" w:eastAsia="kk-KZ"/>
        </w:rPr>
        <w:t xml:space="preserve">                100  </w:t>
      </w:r>
    </w:p>
    <w:p w:rsidR="003D257A" w:rsidRPr="00B53324" w:rsidRDefault="003D257A" w:rsidP="00D566D0">
      <w:pPr>
        <w:pStyle w:val="a3"/>
        <w:tabs>
          <w:tab w:val="left" w:pos="5970"/>
          <w:tab w:val="right" w:pos="6204"/>
        </w:tabs>
        <w:spacing w:after="0" w:line="240" w:lineRule="auto"/>
        <w:ind w:left="0"/>
        <w:rPr>
          <w:rFonts w:ascii="Times New Roman" w:eastAsia="Times New Roman" w:hAnsi="Times New Roman" w:cs="Times New Roman"/>
          <w:sz w:val="24"/>
          <w:szCs w:val="24"/>
          <w:lang w:val="kk-KZ"/>
        </w:rPr>
      </w:pPr>
      <w:r w:rsidRPr="00B53324">
        <w:rPr>
          <w:rFonts w:ascii="Times New Roman" w:eastAsia="Times New Roman" w:hAnsi="Times New Roman" w:cs="Times New Roman"/>
          <w:sz w:val="23"/>
          <w:szCs w:val="23"/>
          <w:lang w:val="kk-KZ" w:eastAsia="kk-KZ"/>
        </w:rPr>
        <w:t>Жеке немесе топтық тапсырмалар (С</w:t>
      </w:r>
      <w:r>
        <w:rPr>
          <w:rFonts w:ascii="Times New Roman" w:eastAsia="Times New Roman" w:hAnsi="Times New Roman" w:cs="Times New Roman"/>
          <w:sz w:val="23"/>
          <w:szCs w:val="23"/>
          <w:lang w:val="kk-KZ" w:eastAsia="kk-KZ"/>
        </w:rPr>
        <w:t>Ө</w:t>
      </w:r>
      <w:r w:rsidRPr="00B53324">
        <w:rPr>
          <w:rFonts w:ascii="Times New Roman" w:eastAsia="Times New Roman" w:hAnsi="Times New Roman" w:cs="Times New Roman"/>
          <w:sz w:val="23"/>
          <w:szCs w:val="23"/>
          <w:lang w:val="kk-KZ" w:eastAsia="kk-KZ"/>
        </w:rPr>
        <w:t>Ж)</w:t>
      </w:r>
      <w:r w:rsidRPr="00B53324">
        <w:rPr>
          <w:rFonts w:ascii="Times New Roman" w:eastAsia="Times New Roman" w:hAnsi="Times New Roman" w:cs="Times New Roman"/>
          <w:sz w:val="23"/>
          <w:szCs w:val="23"/>
          <w:lang w:val="kk-KZ" w:eastAsia="kk-KZ"/>
        </w:rPr>
        <w:tab/>
      </w:r>
      <w:r w:rsidR="00D566D0">
        <w:rPr>
          <w:rFonts w:ascii="Times New Roman" w:eastAsia="Times New Roman" w:hAnsi="Times New Roman" w:cs="Times New Roman"/>
          <w:sz w:val="23"/>
          <w:szCs w:val="23"/>
          <w:lang w:val="kk-KZ" w:eastAsia="kk-KZ"/>
        </w:rPr>
        <w:t xml:space="preserve"> 100</w:t>
      </w:r>
      <w:r w:rsidR="006F494F">
        <w:rPr>
          <w:rFonts w:ascii="Times New Roman" w:eastAsia="Times New Roman" w:hAnsi="Times New Roman" w:cs="Times New Roman"/>
          <w:sz w:val="23"/>
          <w:szCs w:val="23"/>
          <w:lang w:val="kk-KZ" w:eastAsia="kk-KZ"/>
        </w:rPr>
        <w:tab/>
      </w:r>
    </w:p>
    <w:p w:rsidR="003D257A" w:rsidRPr="00D566D0" w:rsidRDefault="00D566D0" w:rsidP="00D566D0">
      <w:pPr>
        <w:pStyle w:val="a3"/>
        <w:tabs>
          <w:tab w:val="left" w:pos="5994"/>
        </w:tabs>
        <w:spacing w:after="0" w:line="240" w:lineRule="auto"/>
        <w:ind w:left="0"/>
        <w:rPr>
          <w:rFonts w:ascii="Times New Roman" w:eastAsia="Times New Roman" w:hAnsi="Times New Roman" w:cs="Times New Roman"/>
          <w:sz w:val="24"/>
          <w:szCs w:val="24"/>
          <w:lang w:val="kk-KZ"/>
        </w:rPr>
      </w:pPr>
      <w:r>
        <w:rPr>
          <w:rFonts w:ascii="Times New Roman" w:eastAsia="Times New Roman" w:hAnsi="Times New Roman" w:cs="Times New Roman"/>
          <w:sz w:val="23"/>
          <w:szCs w:val="23"/>
          <w:lang w:val="kk-KZ" w:eastAsia="kk-KZ"/>
        </w:rPr>
        <w:t>Е</w:t>
      </w:r>
      <w:r w:rsidR="003D257A" w:rsidRPr="00B53324">
        <w:rPr>
          <w:rFonts w:ascii="Times New Roman" w:eastAsia="Times New Roman" w:hAnsi="Times New Roman" w:cs="Times New Roman"/>
          <w:sz w:val="23"/>
          <w:szCs w:val="23"/>
          <w:lang w:val="kk-KZ" w:eastAsia="kk-KZ"/>
        </w:rPr>
        <w:t>мтихан</w:t>
      </w:r>
      <w:r>
        <w:rPr>
          <w:rFonts w:ascii="Times New Roman" w:eastAsia="Times New Roman" w:hAnsi="Times New Roman" w:cs="Times New Roman"/>
          <w:sz w:val="23"/>
          <w:szCs w:val="23"/>
          <w:lang w:val="kk-KZ" w:eastAsia="kk-KZ"/>
        </w:rPr>
        <w:t xml:space="preserve">                                             </w:t>
      </w:r>
      <w:r w:rsidR="006F494F">
        <w:rPr>
          <w:rFonts w:ascii="Times New Roman" w:eastAsia="Times New Roman" w:hAnsi="Times New Roman" w:cs="Times New Roman"/>
          <w:i/>
          <w:iCs/>
          <w:sz w:val="23"/>
          <w:szCs w:val="23"/>
          <w:lang w:val="kk-KZ" w:eastAsia="kk-KZ"/>
        </w:rPr>
        <w:t xml:space="preserve">                                           </w:t>
      </w:r>
      <w:r w:rsidR="003D257A">
        <w:rPr>
          <w:rFonts w:ascii="Times New Roman" w:eastAsia="Times New Roman" w:hAnsi="Times New Roman" w:cs="Times New Roman"/>
          <w:i/>
          <w:iCs/>
          <w:sz w:val="23"/>
          <w:szCs w:val="23"/>
          <w:lang w:val="kk-KZ" w:eastAsia="kk-KZ"/>
        </w:rPr>
        <w:t xml:space="preserve"> </w:t>
      </w:r>
      <w:r w:rsidR="006F494F">
        <w:rPr>
          <w:rFonts w:ascii="Times New Roman" w:eastAsia="Times New Roman" w:hAnsi="Times New Roman" w:cs="Times New Roman"/>
          <w:i/>
          <w:iCs/>
          <w:sz w:val="23"/>
          <w:szCs w:val="23"/>
          <w:lang w:val="kk-KZ" w:eastAsia="kk-KZ"/>
        </w:rPr>
        <w:t xml:space="preserve"> </w:t>
      </w:r>
      <w:r>
        <w:rPr>
          <w:rFonts w:ascii="Times New Roman" w:eastAsia="Times New Roman" w:hAnsi="Times New Roman" w:cs="Times New Roman"/>
          <w:iCs/>
          <w:sz w:val="23"/>
          <w:szCs w:val="23"/>
          <w:lang w:val="kk-KZ" w:eastAsia="kk-KZ"/>
        </w:rPr>
        <w:t>100</w:t>
      </w:r>
    </w:p>
    <w:p w:rsidR="003D257A" w:rsidRPr="0007115F" w:rsidRDefault="003D257A" w:rsidP="00ED704B">
      <w:pPr>
        <w:spacing w:after="0" w:line="240" w:lineRule="auto"/>
        <w:jc w:val="both"/>
        <w:rPr>
          <w:rFonts w:ascii="Times New Roman" w:eastAsia="Times New Roman" w:hAnsi="Times New Roman" w:cs="Times New Roman"/>
          <w:sz w:val="24"/>
          <w:szCs w:val="24"/>
          <w:lang w:val="kk-KZ"/>
        </w:rPr>
      </w:pPr>
      <w:r w:rsidRPr="0007115F">
        <w:rPr>
          <w:rFonts w:ascii="Times New Roman" w:eastAsia="Times New Roman" w:hAnsi="Times New Roman" w:cs="Times New Roman"/>
          <w:b/>
          <w:bCs/>
          <w:lang w:val="kk-KZ" w:eastAsia="kk-KZ"/>
        </w:rPr>
        <w:t>Аралық бақылау (жазбаша немесе ауызша) және емт</w:t>
      </w:r>
      <w:r>
        <w:rPr>
          <w:rFonts w:ascii="Times New Roman" w:eastAsia="Times New Roman" w:hAnsi="Times New Roman" w:cs="Times New Roman"/>
          <w:b/>
          <w:bCs/>
          <w:lang w:val="kk-KZ" w:eastAsia="kk-KZ"/>
        </w:rPr>
        <w:t>и</w:t>
      </w:r>
      <w:r w:rsidRPr="0007115F">
        <w:rPr>
          <w:rFonts w:ascii="Times New Roman" w:eastAsia="Times New Roman" w:hAnsi="Times New Roman" w:cs="Times New Roman"/>
          <w:b/>
          <w:bCs/>
          <w:lang w:val="kk-KZ" w:eastAsia="kk-KZ"/>
        </w:rPr>
        <w:t>хан өткізу формасы - жазбаша</w:t>
      </w:r>
    </w:p>
    <w:p w:rsidR="00AD3D8C" w:rsidRDefault="00AD3D8C" w:rsidP="00ED704B">
      <w:pPr>
        <w:tabs>
          <w:tab w:val="left" w:leader="underscore" w:pos="6006"/>
        </w:tabs>
        <w:spacing w:after="0" w:line="240" w:lineRule="auto"/>
        <w:ind w:firstLine="1985"/>
        <w:rPr>
          <w:rFonts w:ascii="Times New Roman" w:eastAsia="Times New Roman" w:hAnsi="Times New Roman" w:cs="Times New Roman"/>
          <w:b/>
          <w:bCs/>
          <w:lang w:val="kk-KZ" w:eastAsia="kk-KZ"/>
        </w:rPr>
      </w:pPr>
    </w:p>
    <w:p w:rsidR="003C0533" w:rsidRPr="00507A93" w:rsidRDefault="003D257A" w:rsidP="00ED704B">
      <w:pPr>
        <w:tabs>
          <w:tab w:val="left" w:leader="underscore" w:pos="6006"/>
        </w:tabs>
        <w:spacing w:after="0" w:line="240" w:lineRule="auto"/>
        <w:ind w:firstLine="1985"/>
        <w:rPr>
          <w:rFonts w:ascii="Times New Roman" w:eastAsia="Times New Roman" w:hAnsi="Times New Roman" w:cs="Times New Roman"/>
          <w:sz w:val="23"/>
          <w:szCs w:val="23"/>
          <w:lang w:val="kk-KZ" w:eastAsia="kk-KZ"/>
        </w:rPr>
      </w:pPr>
      <w:r w:rsidRPr="00B53324">
        <w:rPr>
          <w:rFonts w:ascii="Times New Roman" w:eastAsia="Times New Roman" w:hAnsi="Times New Roman" w:cs="Times New Roman"/>
          <w:b/>
          <w:bCs/>
          <w:lang w:val="kk-KZ" w:eastAsia="kk-KZ"/>
        </w:rPr>
        <w:t>II п</w:t>
      </w:r>
      <w:r>
        <w:rPr>
          <w:rFonts w:ascii="Times New Roman" w:eastAsia="Times New Roman" w:hAnsi="Times New Roman" w:cs="Times New Roman"/>
          <w:b/>
          <w:bCs/>
          <w:lang w:val="kk-KZ" w:eastAsia="kk-KZ"/>
        </w:rPr>
        <w:t>ә</w:t>
      </w:r>
      <w:r w:rsidRPr="00B53324">
        <w:rPr>
          <w:rFonts w:ascii="Times New Roman" w:eastAsia="Times New Roman" w:hAnsi="Times New Roman" w:cs="Times New Roman"/>
          <w:b/>
          <w:bCs/>
          <w:lang w:val="kk-KZ" w:eastAsia="kk-KZ"/>
        </w:rPr>
        <w:t xml:space="preserve">н </w:t>
      </w:r>
      <w:r w:rsidR="003C0533" w:rsidRPr="00B53324">
        <w:rPr>
          <w:rFonts w:ascii="Times New Roman" w:eastAsia="Times New Roman" w:hAnsi="Times New Roman" w:cs="Times New Roman"/>
          <w:b/>
          <w:bCs/>
          <w:sz w:val="23"/>
          <w:szCs w:val="23"/>
          <w:lang w:val="kk-KZ" w:eastAsia="kk-KZ"/>
        </w:rPr>
        <w:t>«</w:t>
      </w:r>
      <w:r w:rsidR="003C0533" w:rsidRPr="00810504">
        <w:rPr>
          <w:rFonts w:ascii="Times New Roman" w:eastAsia="Times New Roman" w:hAnsi="Times New Roman" w:cs="Times New Roman"/>
          <w:b/>
          <w:bCs/>
          <w:sz w:val="23"/>
          <w:szCs w:val="23"/>
          <w:lang w:val="kk-KZ" w:eastAsia="kk-KZ"/>
        </w:rPr>
        <w:t>CNSL 2004</w:t>
      </w:r>
      <w:r w:rsidR="003C0533" w:rsidRPr="00B53324">
        <w:rPr>
          <w:rFonts w:ascii="Times New Roman" w:eastAsia="Times New Roman" w:hAnsi="Times New Roman" w:cs="Times New Roman"/>
          <w:b/>
          <w:bCs/>
          <w:sz w:val="23"/>
          <w:szCs w:val="23"/>
          <w:lang w:val="kk-KZ" w:eastAsia="kk-KZ"/>
        </w:rPr>
        <w:t xml:space="preserve">» - « </w:t>
      </w:r>
      <w:r w:rsidR="003C0533">
        <w:rPr>
          <w:rFonts w:ascii="Times New Roman" w:eastAsia="Times New Roman" w:hAnsi="Times New Roman" w:cs="Times New Roman"/>
          <w:b/>
          <w:bCs/>
          <w:sz w:val="23"/>
          <w:szCs w:val="23"/>
          <w:lang w:val="kk-KZ" w:eastAsia="kk-KZ"/>
        </w:rPr>
        <w:t>Ақпараттық құқық</w:t>
      </w:r>
      <w:r w:rsidR="003C0533" w:rsidRPr="00B53324">
        <w:rPr>
          <w:rFonts w:ascii="Times New Roman" w:eastAsia="Times New Roman" w:hAnsi="Times New Roman" w:cs="Times New Roman"/>
          <w:b/>
          <w:bCs/>
          <w:sz w:val="23"/>
          <w:szCs w:val="23"/>
          <w:lang w:val="kk-KZ" w:eastAsia="kk-KZ"/>
        </w:rPr>
        <w:t xml:space="preserve"> » (</w:t>
      </w:r>
      <w:r w:rsidR="003C0533" w:rsidRPr="009B56A3">
        <w:rPr>
          <w:rFonts w:ascii="Times New Roman" w:eastAsia="Times New Roman" w:hAnsi="Times New Roman" w:cs="Times New Roman"/>
          <w:bCs/>
          <w:sz w:val="23"/>
          <w:szCs w:val="23"/>
          <w:lang w:val="kk-KZ" w:eastAsia="kk-KZ"/>
        </w:rPr>
        <w:t>3</w:t>
      </w:r>
      <w:r w:rsidR="003C0533">
        <w:rPr>
          <w:rFonts w:ascii="Times New Roman" w:eastAsia="Times New Roman" w:hAnsi="Times New Roman" w:cs="Times New Roman"/>
          <w:b/>
          <w:bCs/>
          <w:sz w:val="23"/>
          <w:szCs w:val="23"/>
          <w:lang w:val="kk-KZ" w:eastAsia="kk-KZ"/>
        </w:rPr>
        <w:t xml:space="preserve"> </w:t>
      </w:r>
      <w:r w:rsidR="003C0533" w:rsidRPr="00B53324">
        <w:rPr>
          <w:rFonts w:ascii="Times New Roman" w:eastAsia="Times New Roman" w:hAnsi="Times New Roman" w:cs="Times New Roman"/>
          <w:sz w:val="23"/>
          <w:szCs w:val="23"/>
          <w:lang w:val="kk-KZ" w:eastAsia="kk-KZ"/>
        </w:rPr>
        <w:t>кредит)</w:t>
      </w:r>
    </w:p>
    <w:p w:rsidR="00601A59" w:rsidRDefault="00521829" w:rsidP="00601A59">
      <w:pPr>
        <w:pStyle w:val="a4"/>
        <w:rPr>
          <w:rFonts w:ascii="Times New Roman" w:eastAsia="??" w:hAnsi="Times New Roman"/>
          <w:lang w:val="kk-KZ"/>
        </w:rPr>
      </w:pPr>
      <w:r w:rsidRPr="00B53324">
        <w:rPr>
          <w:rFonts w:ascii="Times New Roman" w:hAnsi="Times New Roman"/>
          <w:b/>
          <w:bCs/>
          <w:sz w:val="23"/>
          <w:szCs w:val="23"/>
          <w:lang w:val="kk-KZ" w:eastAsia="kk-KZ"/>
        </w:rPr>
        <w:t>Модульді</w:t>
      </w:r>
      <w:r>
        <w:rPr>
          <w:rFonts w:ascii="Times New Roman" w:hAnsi="Times New Roman"/>
          <w:b/>
          <w:bCs/>
          <w:sz w:val="23"/>
          <w:szCs w:val="23"/>
          <w:lang w:val="kk-KZ" w:eastAsia="kk-KZ"/>
        </w:rPr>
        <w:t>ң</w:t>
      </w:r>
      <w:r w:rsidRPr="00B53324">
        <w:rPr>
          <w:rFonts w:ascii="Times New Roman" w:hAnsi="Times New Roman"/>
          <w:b/>
          <w:bCs/>
          <w:sz w:val="23"/>
          <w:szCs w:val="23"/>
          <w:lang w:val="kk-KZ" w:eastAsia="kk-KZ"/>
        </w:rPr>
        <w:t xml:space="preserve"> МАЗМ</w:t>
      </w:r>
      <w:r>
        <w:rPr>
          <w:rFonts w:ascii="Times New Roman" w:hAnsi="Times New Roman"/>
          <w:b/>
          <w:bCs/>
          <w:sz w:val="23"/>
          <w:szCs w:val="23"/>
          <w:lang w:val="kk-KZ" w:eastAsia="kk-KZ"/>
        </w:rPr>
        <w:t>Ұ</w:t>
      </w:r>
      <w:r w:rsidRPr="00B53324">
        <w:rPr>
          <w:rFonts w:ascii="Times New Roman" w:hAnsi="Times New Roman"/>
          <w:b/>
          <w:bCs/>
          <w:sz w:val="23"/>
          <w:szCs w:val="23"/>
          <w:lang w:val="kk-KZ" w:eastAsia="kk-KZ"/>
        </w:rPr>
        <w:t>НЫ:</w:t>
      </w:r>
      <w:r w:rsidR="00601A59" w:rsidRPr="00601A59">
        <w:rPr>
          <w:rFonts w:ascii="Times New Roman" w:eastAsia="??" w:hAnsi="Times New Roman"/>
          <w:lang w:val="kk-KZ"/>
        </w:rPr>
        <w:t xml:space="preserve"> </w:t>
      </w:r>
      <w:r w:rsidR="00601A59">
        <w:rPr>
          <w:rFonts w:ascii="Times New Roman" w:eastAsia="??" w:hAnsi="Times New Roman"/>
          <w:lang w:val="kk-KZ"/>
        </w:rPr>
        <w:t>Ақпараттық құқық қоғамдағы вақпараттық қатынастарды құқықтық реттеу мәселелерін, сондай-ақ Қазақстанда ақпаратты өндіру,тарату және ақпарат айналымы саласындағы мемлекеттік құқықтық реттеу мен басқару аспектілерін де оқып, зерттейді. Мемлекеттің, қоғам мен жеке тұлғаның ақпараттық құқықтары мен мүдделерін мемлекеттік-құқықтық қорғауды қамтамасыз ету ақпараттық құқықты оқудың жеке мәселесі болып табылады.</w:t>
      </w:r>
    </w:p>
    <w:p w:rsidR="00521829" w:rsidRPr="00A166F9" w:rsidRDefault="00521829" w:rsidP="00601A59">
      <w:pPr>
        <w:spacing w:after="0" w:line="240" w:lineRule="auto"/>
        <w:jc w:val="both"/>
        <w:rPr>
          <w:rFonts w:ascii="Times New Roman" w:hAnsi="Times New Roman" w:cs="Times New Roman"/>
          <w:sz w:val="24"/>
          <w:szCs w:val="24"/>
          <w:lang w:val="kk-KZ"/>
        </w:rPr>
      </w:pPr>
      <w:r w:rsidRPr="00B53324">
        <w:rPr>
          <w:rFonts w:ascii="Times New Roman" w:eastAsia="Times New Roman" w:hAnsi="Times New Roman" w:cs="Times New Roman"/>
          <w:b/>
          <w:bCs/>
          <w:sz w:val="23"/>
          <w:szCs w:val="23"/>
          <w:lang w:val="kk-KZ" w:eastAsia="kk-KZ"/>
        </w:rPr>
        <w:t xml:space="preserve">Мақсаты </w:t>
      </w:r>
      <w:r w:rsidRPr="00E10FF5">
        <w:rPr>
          <w:rFonts w:ascii="Times New Roman" w:hAnsi="Times New Roman" w:cs="Times New Roman"/>
          <w:sz w:val="24"/>
          <w:szCs w:val="24"/>
          <w:lang w:val="kk-KZ"/>
        </w:rPr>
        <w:t xml:space="preserve">Білім беру бағдарламасы құқық қорғау және басқа да мемлекеттік органдар мен коммерциялық ұйымдарға қажетті кешенді білім мен құзырлықтарға ие, жоғары кәсіби біліктілікке ие заңгер мамандарды даярлауға бағытталған.  Сонымен қатар, Қазақстандық және шетелдік жоғары оқу орындары, ғылыми-зерттеу орталықтары, азаматтардың құқықтары мен заңды мүдделерін қорғаумен шұғылданатын мемлекеттік және мемлекеттік емес ұйымдардың кадр мұқтаждықтарын </w:t>
      </w:r>
      <w:r w:rsidRPr="00A166F9">
        <w:rPr>
          <w:rFonts w:ascii="Times New Roman" w:hAnsi="Times New Roman" w:cs="Times New Roman"/>
          <w:sz w:val="24"/>
          <w:szCs w:val="24"/>
          <w:lang w:val="kk-KZ"/>
        </w:rPr>
        <w:t>қанағаттандыруға бағытталған.</w:t>
      </w:r>
    </w:p>
    <w:p w:rsidR="00521829" w:rsidRPr="00A166F9" w:rsidRDefault="00521829" w:rsidP="00601A59">
      <w:pPr>
        <w:spacing w:after="0" w:line="240" w:lineRule="auto"/>
        <w:jc w:val="both"/>
        <w:rPr>
          <w:rFonts w:ascii="Times New Roman" w:eastAsia="Times New Roman" w:hAnsi="Times New Roman" w:cs="Times New Roman"/>
          <w:b/>
          <w:bCs/>
          <w:sz w:val="24"/>
          <w:szCs w:val="24"/>
          <w:lang w:val="kk-KZ" w:eastAsia="kk-KZ"/>
        </w:rPr>
      </w:pPr>
      <w:r w:rsidRPr="00A166F9">
        <w:rPr>
          <w:rFonts w:ascii="Times New Roman" w:eastAsia="Times New Roman" w:hAnsi="Times New Roman" w:cs="Times New Roman"/>
          <w:b/>
          <w:bCs/>
          <w:sz w:val="24"/>
          <w:szCs w:val="24"/>
          <w:lang w:val="kk-KZ" w:eastAsia="kk-KZ"/>
        </w:rPr>
        <w:t>Міндеттері:</w:t>
      </w:r>
      <w:r w:rsidRPr="00A166F9">
        <w:rPr>
          <w:rFonts w:ascii="Times New Roman" w:hAnsi="Times New Roman" w:cs="Times New Roman"/>
          <w:sz w:val="24"/>
          <w:szCs w:val="24"/>
          <w:lang w:val="kk-KZ"/>
        </w:rPr>
        <w:t xml:space="preserve"> </w:t>
      </w:r>
      <w:r w:rsidR="00601A59">
        <w:rPr>
          <w:rFonts w:ascii="Times New Roman" w:hAnsi="Times New Roman" w:cs="Times New Roman"/>
          <w:sz w:val="24"/>
          <w:szCs w:val="24"/>
          <w:lang w:val="kk-KZ"/>
        </w:rPr>
        <w:t>Х</w:t>
      </w:r>
      <w:r w:rsidRPr="00A166F9">
        <w:rPr>
          <w:rFonts w:ascii="Times New Roman" w:hAnsi="Times New Roman" w:cs="Times New Roman"/>
          <w:sz w:val="24"/>
          <w:szCs w:val="24"/>
          <w:lang w:val="kk-KZ"/>
        </w:rPr>
        <w:t>алықаралық білім беру кеңістігінің барлық талаптарына жауап беретін, бәсекеге қабілетті мамандарды даярлау; болашақ маманның кәсіби және әлеуметтік дағдылығын қамтамассыз ету; жалпыұлттық ойлау мәдениеті мен рухану дәстүр мен құндылықтарға ие мамандарды тәрбиелеу  .</w:t>
      </w:r>
    </w:p>
    <w:p w:rsidR="00521829" w:rsidRPr="00A166F9" w:rsidRDefault="00601A59" w:rsidP="007E6B38">
      <w:pPr>
        <w:spacing w:after="0" w:line="240" w:lineRule="auto"/>
        <w:jc w:val="both"/>
        <w:rPr>
          <w:rFonts w:ascii="Times New Roman" w:hAnsi="Times New Roman" w:cs="Times New Roman"/>
          <w:sz w:val="24"/>
          <w:szCs w:val="24"/>
          <w:lang w:val="kk-KZ"/>
        </w:rPr>
      </w:pPr>
      <w:r w:rsidRPr="00601A59">
        <w:rPr>
          <w:rFonts w:ascii="Times New Roman" w:eastAsia="Times New Roman" w:hAnsi="Times New Roman" w:cs="Times New Roman"/>
          <w:bCs/>
          <w:sz w:val="24"/>
          <w:szCs w:val="24"/>
          <w:lang w:val="kk-KZ" w:eastAsia="kk-KZ"/>
        </w:rPr>
        <w:t>О</w:t>
      </w:r>
      <w:r w:rsidR="00521829" w:rsidRPr="00601A59">
        <w:rPr>
          <w:rFonts w:ascii="Times New Roman" w:eastAsia="Times New Roman" w:hAnsi="Times New Roman" w:cs="Times New Roman"/>
          <w:bCs/>
          <w:sz w:val="24"/>
          <w:szCs w:val="24"/>
          <w:lang w:val="kk-KZ" w:eastAsia="kk-KZ"/>
        </w:rPr>
        <w:t>қытудың нәтижелері:</w:t>
      </w:r>
      <w:r w:rsidR="00521829" w:rsidRPr="00A166F9">
        <w:rPr>
          <w:rFonts w:ascii="Times New Roman" w:hAnsi="Times New Roman" w:cs="Times New Roman"/>
          <w:sz w:val="24"/>
          <w:szCs w:val="24"/>
          <w:lang w:val="kk-KZ"/>
        </w:rPr>
        <w:t xml:space="preserve"> </w:t>
      </w:r>
      <w:r>
        <w:rPr>
          <w:rFonts w:ascii="Times New Roman" w:hAnsi="Times New Roman" w:cs="Times New Roman"/>
          <w:sz w:val="24"/>
          <w:szCs w:val="24"/>
          <w:lang w:val="kk-KZ"/>
        </w:rPr>
        <w:t>б</w:t>
      </w:r>
      <w:r w:rsidR="00521829" w:rsidRPr="00A166F9">
        <w:rPr>
          <w:rFonts w:ascii="Times New Roman" w:hAnsi="Times New Roman" w:cs="Times New Roman"/>
          <w:sz w:val="24"/>
          <w:szCs w:val="24"/>
          <w:lang w:val="kk-KZ"/>
        </w:rPr>
        <w:t xml:space="preserve">ілім беру бағдарламасы құқық қорғау және басқа да мемлекеттік органдар мен коммерциялық ұйымдарға қажетті кешенді білім мен құзырлықтарға ие, жоғары кәсіби біліктілікке ие заңгер мамандарды даярлауға бағытталған.   </w:t>
      </w:r>
    </w:p>
    <w:p w:rsidR="00521829" w:rsidRPr="00B53324" w:rsidRDefault="00521829" w:rsidP="007E6B38">
      <w:pPr>
        <w:numPr>
          <w:ilvl w:val="0"/>
          <w:numId w:val="2"/>
        </w:numPr>
        <w:tabs>
          <w:tab w:val="left" w:pos="150"/>
        </w:tabs>
        <w:spacing w:after="0" w:line="240" w:lineRule="auto"/>
        <w:ind w:left="20"/>
        <w:rPr>
          <w:rFonts w:ascii="Times New Roman" w:eastAsia="Times New Roman" w:hAnsi="Times New Roman" w:cs="Times New Roman"/>
          <w:sz w:val="23"/>
          <w:szCs w:val="23"/>
          <w:lang w:val="kk-KZ" w:eastAsia="kk-KZ"/>
        </w:rPr>
      </w:pPr>
      <w:r w:rsidRPr="00B53324">
        <w:rPr>
          <w:rFonts w:ascii="Times New Roman" w:eastAsia="Times New Roman" w:hAnsi="Times New Roman" w:cs="Times New Roman"/>
          <w:sz w:val="23"/>
          <w:szCs w:val="23"/>
          <w:lang w:val="kk-KZ" w:eastAsia="kk-KZ"/>
        </w:rPr>
        <w:t>Жалпы қ</w:t>
      </w:r>
      <w:r>
        <w:rPr>
          <w:rFonts w:ascii="Times New Roman" w:eastAsia="Times New Roman" w:hAnsi="Times New Roman" w:cs="Times New Roman"/>
          <w:sz w:val="23"/>
          <w:szCs w:val="23"/>
          <w:lang w:val="kk-KZ" w:eastAsia="kk-KZ"/>
        </w:rPr>
        <w:t>ұ</w:t>
      </w:r>
      <w:r w:rsidRPr="00B53324">
        <w:rPr>
          <w:rFonts w:ascii="Times New Roman" w:eastAsia="Times New Roman" w:hAnsi="Times New Roman" w:cs="Times New Roman"/>
          <w:sz w:val="23"/>
          <w:szCs w:val="23"/>
          <w:lang w:val="kk-KZ" w:eastAsia="kk-KZ"/>
        </w:rPr>
        <w:t>зырет:</w:t>
      </w:r>
    </w:p>
    <w:p w:rsidR="00601A59" w:rsidRDefault="00521829" w:rsidP="007E6B38">
      <w:pPr>
        <w:spacing w:after="0" w:line="240" w:lineRule="auto"/>
        <w:ind w:left="20" w:right="40"/>
        <w:jc w:val="both"/>
        <w:rPr>
          <w:rFonts w:ascii="Times New Roman" w:hAnsi="Times New Roman" w:cs="Times New Roman"/>
          <w:sz w:val="24"/>
          <w:szCs w:val="24"/>
          <w:lang w:val="kk-KZ"/>
        </w:rPr>
      </w:pPr>
      <w:r w:rsidRPr="00B53324">
        <w:rPr>
          <w:rFonts w:ascii="Times New Roman" w:eastAsia="Times New Roman" w:hAnsi="Times New Roman" w:cs="Times New Roman"/>
          <w:sz w:val="23"/>
          <w:szCs w:val="23"/>
          <w:lang w:val="kk-KZ" w:eastAsia="kk-KZ"/>
        </w:rPr>
        <w:t>қ</w:t>
      </w:r>
      <w:r>
        <w:rPr>
          <w:rFonts w:ascii="Times New Roman" w:eastAsia="Times New Roman" w:hAnsi="Times New Roman" w:cs="Times New Roman"/>
          <w:sz w:val="23"/>
          <w:szCs w:val="23"/>
          <w:lang w:val="kk-KZ" w:eastAsia="kk-KZ"/>
        </w:rPr>
        <w:t>ұ</w:t>
      </w:r>
      <w:r w:rsidRPr="00B53324">
        <w:rPr>
          <w:rFonts w:ascii="Times New Roman" w:eastAsia="Times New Roman" w:hAnsi="Times New Roman" w:cs="Times New Roman"/>
          <w:sz w:val="23"/>
          <w:szCs w:val="23"/>
          <w:lang w:val="kk-KZ" w:eastAsia="kk-KZ"/>
        </w:rPr>
        <w:t xml:space="preserve">ралдық: </w:t>
      </w:r>
      <w:r>
        <w:rPr>
          <w:rFonts w:ascii="Times New Roman" w:eastAsia="Times New Roman" w:hAnsi="Times New Roman" w:cs="Times New Roman"/>
          <w:sz w:val="23"/>
          <w:szCs w:val="23"/>
          <w:lang w:val="kk-KZ" w:eastAsia="kk-KZ"/>
        </w:rPr>
        <w:t xml:space="preserve"> </w:t>
      </w:r>
      <w:r w:rsidRPr="00B53324">
        <w:rPr>
          <w:rFonts w:ascii="Times New Roman" w:eastAsia="Times New Roman" w:hAnsi="Times New Roman" w:cs="Times New Roman"/>
          <w:sz w:val="23"/>
          <w:szCs w:val="23"/>
          <w:lang w:val="kk-KZ" w:eastAsia="kk-KZ"/>
        </w:rPr>
        <w:t>т</w:t>
      </w:r>
      <w:r>
        <w:rPr>
          <w:rFonts w:ascii="Times New Roman" w:eastAsia="Times New Roman" w:hAnsi="Times New Roman" w:cs="Times New Roman"/>
          <w:sz w:val="23"/>
          <w:szCs w:val="23"/>
          <w:lang w:val="kk-KZ" w:eastAsia="kk-KZ"/>
        </w:rPr>
        <w:t>ұ</w:t>
      </w:r>
      <w:r w:rsidRPr="00B53324">
        <w:rPr>
          <w:rFonts w:ascii="Times New Roman" w:eastAsia="Times New Roman" w:hAnsi="Times New Roman" w:cs="Times New Roman"/>
          <w:sz w:val="23"/>
          <w:szCs w:val="23"/>
          <w:lang w:val="kk-KZ" w:eastAsia="kk-KZ"/>
        </w:rPr>
        <w:t>л</w:t>
      </w:r>
      <w:r>
        <w:rPr>
          <w:rFonts w:ascii="Times New Roman" w:eastAsia="Times New Roman" w:hAnsi="Times New Roman" w:cs="Times New Roman"/>
          <w:sz w:val="23"/>
          <w:szCs w:val="23"/>
          <w:lang w:val="kk-KZ" w:eastAsia="kk-KZ"/>
        </w:rPr>
        <w:t>ғ</w:t>
      </w:r>
      <w:r w:rsidRPr="00B53324">
        <w:rPr>
          <w:rFonts w:ascii="Times New Roman" w:eastAsia="Times New Roman" w:hAnsi="Times New Roman" w:cs="Times New Roman"/>
          <w:sz w:val="23"/>
          <w:szCs w:val="23"/>
          <w:lang w:val="kk-KZ" w:eastAsia="kk-KZ"/>
        </w:rPr>
        <w:t>ааралық:</w:t>
      </w:r>
      <w:r w:rsidRPr="007D10F9">
        <w:rPr>
          <w:rFonts w:ascii="Times New Roman" w:hAnsi="Times New Roman" w:cs="Times New Roman"/>
          <w:lang w:val="kk-KZ"/>
        </w:rPr>
        <w:t xml:space="preserve"> </w:t>
      </w:r>
      <w:r w:rsidRPr="00727215">
        <w:rPr>
          <w:rFonts w:ascii="Times New Roman" w:hAnsi="Times New Roman" w:cs="Times New Roman"/>
          <w:lang w:val="kk-KZ"/>
        </w:rPr>
        <w:t>патриоттық</w:t>
      </w:r>
      <w:r>
        <w:rPr>
          <w:rFonts w:ascii="Times New Roman" w:hAnsi="Times New Roman" w:cs="Times New Roman"/>
          <w:lang w:val="kk-KZ"/>
        </w:rPr>
        <w:t>:</w:t>
      </w:r>
      <w:r w:rsidRPr="00727215">
        <w:rPr>
          <w:rFonts w:ascii="Times New Roman" w:hAnsi="Times New Roman" w:cs="Times New Roman"/>
          <w:lang w:val="kk-KZ"/>
        </w:rPr>
        <w:t xml:space="preserve"> </w:t>
      </w:r>
      <w:r w:rsidRPr="007D10F9">
        <w:rPr>
          <w:rFonts w:ascii="Times New Roman" w:hAnsi="Times New Roman" w:cs="Times New Roman"/>
          <w:sz w:val="24"/>
          <w:szCs w:val="24"/>
          <w:lang w:val="kk-KZ"/>
        </w:rPr>
        <w:t xml:space="preserve">адамгершілік және толеранттық ұстанымдарға негізделген жағымды коммуникативті дағдыларды тудыру; адам мен адамның, қоғамның, қоршаған ортаның қатынасын реттейтін этикалық және заң нормаларын білу; қоғаммен, еңбек ұжымымен әлеуметтік өзара әрекеттерге дайын болу, даудың алдын алу және болдырмау, төзімділік, жауапкершілік пен міндетті сезіне  болу; жалпы адами құндылықтар мен жалпыға бірдей этикалық нормаларды білу және сақтау; </w:t>
      </w:r>
    </w:p>
    <w:p w:rsidR="00521829" w:rsidRPr="00B53324" w:rsidRDefault="00521829" w:rsidP="007E6B38">
      <w:pPr>
        <w:spacing w:after="0" w:line="240" w:lineRule="auto"/>
        <w:ind w:left="20" w:right="40"/>
        <w:jc w:val="both"/>
        <w:rPr>
          <w:rFonts w:ascii="Times New Roman" w:eastAsia="Times New Roman" w:hAnsi="Times New Roman" w:cs="Times New Roman"/>
          <w:sz w:val="24"/>
          <w:szCs w:val="24"/>
          <w:lang w:val="kk-KZ"/>
        </w:rPr>
      </w:pPr>
      <w:r w:rsidRPr="00B53324">
        <w:rPr>
          <w:rFonts w:ascii="Times New Roman" w:eastAsia="Times New Roman" w:hAnsi="Times New Roman" w:cs="Times New Roman"/>
          <w:sz w:val="23"/>
          <w:szCs w:val="23"/>
          <w:lang w:val="kk-KZ" w:eastAsia="kk-KZ"/>
        </w:rPr>
        <w:t>ж</w:t>
      </w:r>
      <w:r>
        <w:rPr>
          <w:rFonts w:ascii="Times New Roman" w:eastAsia="Times New Roman" w:hAnsi="Times New Roman" w:cs="Times New Roman"/>
          <w:sz w:val="23"/>
          <w:szCs w:val="23"/>
          <w:lang w:val="kk-KZ" w:eastAsia="kk-KZ"/>
        </w:rPr>
        <w:t>ү</w:t>
      </w:r>
      <w:r w:rsidRPr="00B53324">
        <w:rPr>
          <w:rFonts w:ascii="Times New Roman" w:eastAsia="Times New Roman" w:hAnsi="Times New Roman" w:cs="Times New Roman"/>
          <w:sz w:val="23"/>
          <w:szCs w:val="23"/>
          <w:lang w:val="kk-KZ" w:eastAsia="kk-KZ"/>
        </w:rPr>
        <w:t xml:space="preserve">йелік: </w:t>
      </w:r>
      <w:r w:rsidRPr="00653E6C">
        <w:rPr>
          <w:rFonts w:ascii="Times New Roman" w:hAnsi="Times New Roman" w:cs="Times New Roman"/>
          <w:sz w:val="24"/>
          <w:szCs w:val="24"/>
          <w:lang w:val="kk-KZ"/>
        </w:rPr>
        <w:t>гуманитарлық және әлеуметтік-экономикалық ғылымда алған білімі мен әдістерін кәсіби шеберлікте, зерттеу жұмысында пайдалана білу дағдысы; кәсіби қызметінің саласына кіретін заң нормалары мен құқықтық қатынастарға талдау;</w:t>
      </w:r>
      <w:r w:rsidRPr="005D089B">
        <w:rPr>
          <w:lang w:val="kk-KZ"/>
        </w:rPr>
        <w:t xml:space="preserve">  </w:t>
      </w:r>
    </w:p>
    <w:p w:rsidR="00521829" w:rsidRPr="00B53324" w:rsidRDefault="00521829" w:rsidP="007E6B38">
      <w:pPr>
        <w:numPr>
          <w:ilvl w:val="0"/>
          <w:numId w:val="2"/>
        </w:numPr>
        <w:tabs>
          <w:tab w:val="left" w:pos="154"/>
        </w:tabs>
        <w:spacing w:after="0" w:line="240" w:lineRule="auto"/>
        <w:ind w:left="20"/>
        <w:jc w:val="both"/>
        <w:rPr>
          <w:rFonts w:ascii="Times New Roman" w:eastAsia="Times New Roman" w:hAnsi="Times New Roman" w:cs="Times New Roman"/>
          <w:sz w:val="23"/>
          <w:szCs w:val="23"/>
          <w:lang w:val="kk-KZ" w:eastAsia="kk-KZ"/>
        </w:rPr>
      </w:pPr>
      <w:r w:rsidRPr="00B53324">
        <w:rPr>
          <w:rFonts w:ascii="Times New Roman" w:eastAsia="Times New Roman" w:hAnsi="Times New Roman" w:cs="Times New Roman"/>
          <w:sz w:val="23"/>
          <w:szCs w:val="23"/>
          <w:lang w:val="kk-KZ" w:eastAsia="kk-KZ"/>
        </w:rPr>
        <w:t>П</w:t>
      </w:r>
      <w:r>
        <w:rPr>
          <w:rFonts w:ascii="Times New Roman" w:eastAsia="Times New Roman" w:hAnsi="Times New Roman" w:cs="Times New Roman"/>
          <w:sz w:val="23"/>
          <w:szCs w:val="23"/>
          <w:lang w:val="kk-KZ" w:eastAsia="kk-KZ"/>
        </w:rPr>
        <w:t>ә</w:t>
      </w:r>
      <w:r w:rsidRPr="00B53324">
        <w:rPr>
          <w:rFonts w:ascii="Times New Roman" w:eastAsia="Times New Roman" w:hAnsi="Times New Roman" w:cs="Times New Roman"/>
          <w:sz w:val="23"/>
          <w:szCs w:val="23"/>
          <w:lang w:val="kk-KZ" w:eastAsia="kk-KZ"/>
        </w:rPr>
        <w:t>ндік қ</w:t>
      </w:r>
      <w:r>
        <w:rPr>
          <w:rFonts w:ascii="Times New Roman" w:eastAsia="Times New Roman" w:hAnsi="Times New Roman" w:cs="Times New Roman"/>
          <w:sz w:val="23"/>
          <w:szCs w:val="23"/>
          <w:lang w:val="kk-KZ" w:eastAsia="kk-KZ"/>
        </w:rPr>
        <w:t>ұ</w:t>
      </w:r>
      <w:r w:rsidRPr="00B53324">
        <w:rPr>
          <w:rFonts w:ascii="Times New Roman" w:eastAsia="Times New Roman" w:hAnsi="Times New Roman" w:cs="Times New Roman"/>
          <w:sz w:val="23"/>
          <w:szCs w:val="23"/>
          <w:lang w:val="kk-KZ" w:eastAsia="kk-KZ"/>
        </w:rPr>
        <w:t xml:space="preserve">зырет: </w:t>
      </w:r>
      <w:r w:rsidRPr="00D254FF">
        <w:rPr>
          <w:rFonts w:ascii="Times New Roman" w:hAnsi="Times New Roman" w:cs="Times New Roman"/>
          <w:sz w:val="24"/>
          <w:szCs w:val="24"/>
          <w:lang w:val="kk-KZ"/>
        </w:rPr>
        <w:t xml:space="preserve">заңгер жұмысындағы кәсіби этика элементтерін; құқық бұзушылықтар бойынша алдын-алу жұмыстарының ерекшеліктерін білу; құқықтық насихаттау және құқықтық тәрбиелеу әдістерін; құжат айналымын сауатты жүргізілуін жүзеге асыру; құқықтық сипаттағы түрлі құжаттарды құрастыру; </w:t>
      </w:r>
    </w:p>
    <w:p w:rsidR="00521829" w:rsidRPr="007E4016" w:rsidRDefault="00521829" w:rsidP="007E6B38">
      <w:pPr>
        <w:tabs>
          <w:tab w:val="left" w:pos="178"/>
        </w:tabs>
        <w:spacing w:after="0" w:line="240" w:lineRule="auto"/>
        <w:ind w:left="20"/>
        <w:rPr>
          <w:rFonts w:ascii="Times New Roman" w:eastAsia="Times New Roman" w:hAnsi="Times New Roman" w:cs="Times New Roman"/>
          <w:bCs/>
          <w:sz w:val="23"/>
          <w:szCs w:val="23"/>
          <w:lang w:val="kk-KZ" w:eastAsia="kk-KZ"/>
        </w:rPr>
      </w:pPr>
      <w:r>
        <w:rPr>
          <w:rFonts w:ascii="Times New Roman" w:eastAsia="Times New Roman" w:hAnsi="Times New Roman" w:cs="Times New Roman"/>
          <w:b/>
          <w:bCs/>
          <w:sz w:val="23"/>
          <w:szCs w:val="23"/>
          <w:lang w:val="kk-KZ" w:eastAsia="kk-KZ"/>
        </w:rPr>
        <w:t xml:space="preserve">Пререквизиттері: </w:t>
      </w:r>
      <w:r w:rsidRPr="007E4016">
        <w:rPr>
          <w:rFonts w:ascii="Times New Roman" w:eastAsia="Times New Roman" w:hAnsi="Times New Roman" w:cs="Times New Roman"/>
          <w:bCs/>
          <w:sz w:val="23"/>
          <w:szCs w:val="23"/>
          <w:lang w:val="kk-KZ" w:eastAsia="kk-KZ"/>
        </w:rPr>
        <w:t>а) мемлекет және құқық теориясы; ә) ҚР мемлекет және құқық тарихы; б) ҚР конституциялық құқығы.</w:t>
      </w:r>
    </w:p>
    <w:p w:rsidR="00521829" w:rsidRPr="00521829" w:rsidRDefault="00521829" w:rsidP="007E6B38">
      <w:pPr>
        <w:tabs>
          <w:tab w:val="left" w:leader="underscore" w:pos="6006"/>
        </w:tabs>
        <w:spacing w:after="0" w:line="240" w:lineRule="auto"/>
        <w:rPr>
          <w:rFonts w:ascii="Times New Roman" w:eastAsia="Times New Roman" w:hAnsi="Times New Roman" w:cs="Times New Roman"/>
          <w:sz w:val="24"/>
          <w:szCs w:val="24"/>
          <w:lang w:val="kk-KZ"/>
        </w:rPr>
      </w:pPr>
      <w:r w:rsidRPr="00B53324">
        <w:rPr>
          <w:rFonts w:ascii="Times New Roman" w:eastAsia="Times New Roman" w:hAnsi="Times New Roman" w:cs="Times New Roman"/>
          <w:b/>
          <w:bCs/>
          <w:sz w:val="23"/>
          <w:szCs w:val="23"/>
          <w:lang w:val="kk-KZ" w:eastAsia="kk-KZ"/>
        </w:rPr>
        <w:t>Постреквизиттері</w:t>
      </w:r>
      <w:r>
        <w:rPr>
          <w:rFonts w:ascii="Times New Roman" w:eastAsia="Times New Roman" w:hAnsi="Times New Roman" w:cs="Times New Roman"/>
          <w:b/>
          <w:bCs/>
          <w:sz w:val="23"/>
          <w:szCs w:val="23"/>
          <w:lang w:val="kk-KZ" w:eastAsia="kk-KZ"/>
        </w:rPr>
        <w:t xml:space="preserve">: </w:t>
      </w:r>
      <w:r w:rsidRPr="007E4016">
        <w:rPr>
          <w:rFonts w:ascii="Times New Roman" w:eastAsia="Times New Roman" w:hAnsi="Times New Roman" w:cs="Times New Roman"/>
          <w:bCs/>
          <w:sz w:val="23"/>
          <w:szCs w:val="23"/>
          <w:lang w:val="kk-KZ" w:eastAsia="kk-KZ"/>
        </w:rPr>
        <w:t>а) әкімшілік құқық; ә) муниципалдық құқық; б) биліктің өкілді органдары</w:t>
      </w:r>
    </w:p>
    <w:p w:rsidR="00521829" w:rsidRPr="00507A93" w:rsidRDefault="00521829" w:rsidP="007E6B38">
      <w:pPr>
        <w:spacing w:after="0" w:line="240" w:lineRule="auto"/>
        <w:jc w:val="center"/>
        <w:rPr>
          <w:rFonts w:ascii="Times New Roman" w:eastAsia="Times New Roman" w:hAnsi="Times New Roman" w:cs="Times New Roman"/>
          <w:b/>
          <w:bCs/>
          <w:lang w:val="kk-KZ" w:eastAsia="kk-KZ"/>
        </w:rPr>
      </w:pPr>
    </w:p>
    <w:p w:rsidR="003D257A" w:rsidRDefault="003D257A" w:rsidP="007E6B38">
      <w:pPr>
        <w:spacing w:after="0" w:line="240" w:lineRule="auto"/>
        <w:jc w:val="center"/>
        <w:rPr>
          <w:rFonts w:ascii="Times New Roman" w:eastAsia="Times New Roman" w:hAnsi="Times New Roman" w:cs="Times New Roman"/>
          <w:b/>
          <w:bCs/>
          <w:lang w:val="kk-KZ" w:eastAsia="kk-KZ"/>
        </w:rPr>
      </w:pPr>
      <w:r w:rsidRPr="0007115F">
        <w:rPr>
          <w:rFonts w:ascii="Times New Roman" w:eastAsia="Times New Roman" w:hAnsi="Times New Roman" w:cs="Times New Roman"/>
          <w:b/>
          <w:bCs/>
          <w:lang w:val="kk-KZ" w:eastAsia="kk-KZ"/>
        </w:rPr>
        <w:t>ПӘННІҢ ҚҰРЫЛЫМЫ, КӨЛЕМІ ЖӘНЕ МАЗМҰНЫ</w:t>
      </w:r>
    </w:p>
    <w:tbl>
      <w:tblPr>
        <w:tblW w:w="9923" w:type="dxa"/>
        <w:tblInd w:w="5" w:type="dxa"/>
        <w:tblLayout w:type="fixed"/>
        <w:tblCellMar>
          <w:left w:w="0" w:type="dxa"/>
          <w:right w:w="0" w:type="dxa"/>
        </w:tblCellMar>
        <w:tblLook w:val="0000" w:firstRow="0" w:lastRow="0" w:firstColumn="0" w:lastColumn="0" w:noHBand="0" w:noVBand="0"/>
      </w:tblPr>
      <w:tblGrid>
        <w:gridCol w:w="677"/>
        <w:gridCol w:w="3576"/>
        <w:gridCol w:w="567"/>
        <w:gridCol w:w="5103"/>
      </w:tblGrid>
      <w:tr w:rsidR="003D257A" w:rsidRPr="00FC2C2D" w:rsidTr="00ED704B">
        <w:trPr>
          <w:trHeight w:val="302"/>
        </w:trPr>
        <w:tc>
          <w:tcPr>
            <w:tcW w:w="677" w:type="dxa"/>
            <w:tcBorders>
              <w:top w:val="single" w:sz="4" w:space="0" w:color="auto"/>
              <w:left w:val="single" w:sz="4" w:space="0" w:color="auto"/>
              <w:bottom w:val="nil"/>
              <w:right w:val="single" w:sz="4" w:space="0" w:color="auto"/>
            </w:tcBorders>
            <w:shd w:val="clear" w:color="auto" w:fill="FFFFFF"/>
          </w:tcPr>
          <w:p w:rsidR="003D257A" w:rsidRPr="00157022" w:rsidRDefault="003D257A" w:rsidP="007E6B38">
            <w:pPr>
              <w:spacing w:after="0" w:line="240" w:lineRule="auto"/>
              <w:ind w:left="140"/>
              <w:rPr>
                <w:rFonts w:ascii="Times New Roman" w:eastAsia="Times New Roman" w:hAnsi="Times New Roman" w:cs="Times New Roman"/>
                <w:b/>
                <w:bCs/>
                <w:lang w:val="kk-KZ" w:eastAsia="kk-KZ"/>
              </w:rPr>
            </w:pPr>
          </w:p>
        </w:tc>
        <w:tc>
          <w:tcPr>
            <w:tcW w:w="9246" w:type="dxa"/>
            <w:gridSpan w:val="3"/>
            <w:tcBorders>
              <w:top w:val="single" w:sz="4" w:space="0" w:color="auto"/>
              <w:left w:val="single" w:sz="4" w:space="0" w:color="auto"/>
              <w:bottom w:val="single" w:sz="4" w:space="0" w:color="auto"/>
              <w:right w:val="single" w:sz="4" w:space="0" w:color="auto"/>
            </w:tcBorders>
            <w:shd w:val="clear" w:color="auto" w:fill="FFFFFF"/>
          </w:tcPr>
          <w:p w:rsidR="00A80276" w:rsidRPr="00B53324" w:rsidRDefault="00A80276" w:rsidP="007E6B38">
            <w:pPr>
              <w:tabs>
                <w:tab w:val="left" w:leader="underscore" w:pos="6006"/>
              </w:tabs>
              <w:spacing w:after="0" w:line="240" w:lineRule="auto"/>
              <w:ind w:firstLine="1985"/>
              <w:rPr>
                <w:rFonts w:ascii="Times New Roman" w:eastAsia="Times New Roman" w:hAnsi="Times New Roman" w:cs="Times New Roman"/>
                <w:sz w:val="24"/>
                <w:szCs w:val="24"/>
                <w:lang w:val="kk-KZ"/>
              </w:rPr>
            </w:pPr>
            <w:r w:rsidRPr="00B53324">
              <w:rPr>
                <w:rFonts w:ascii="Times New Roman" w:eastAsia="Times New Roman" w:hAnsi="Times New Roman" w:cs="Times New Roman"/>
                <w:b/>
                <w:bCs/>
                <w:lang w:val="kk-KZ" w:eastAsia="kk-KZ"/>
              </w:rPr>
              <w:t>II п</w:t>
            </w:r>
            <w:r>
              <w:rPr>
                <w:rFonts w:ascii="Times New Roman" w:eastAsia="Times New Roman" w:hAnsi="Times New Roman" w:cs="Times New Roman"/>
                <w:b/>
                <w:bCs/>
                <w:lang w:val="kk-KZ" w:eastAsia="kk-KZ"/>
              </w:rPr>
              <w:t>ә</w:t>
            </w:r>
            <w:r w:rsidRPr="00B53324">
              <w:rPr>
                <w:rFonts w:ascii="Times New Roman" w:eastAsia="Times New Roman" w:hAnsi="Times New Roman" w:cs="Times New Roman"/>
                <w:b/>
                <w:bCs/>
                <w:lang w:val="kk-KZ" w:eastAsia="kk-KZ"/>
              </w:rPr>
              <w:t xml:space="preserve">н </w:t>
            </w:r>
            <w:r w:rsidRPr="00B53324">
              <w:rPr>
                <w:rFonts w:ascii="Times New Roman" w:eastAsia="Times New Roman" w:hAnsi="Times New Roman" w:cs="Times New Roman"/>
                <w:b/>
                <w:bCs/>
                <w:sz w:val="23"/>
                <w:szCs w:val="23"/>
                <w:lang w:val="kk-KZ" w:eastAsia="kk-KZ"/>
              </w:rPr>
              <w:t>«</w:t>
            </w:r>
            <w:r w:rsidRPr="00810504">
              <w:rPr>
                <w:rFonts w:ascii="Times New Roman" w:eastAsia="Times New Roman" w:hAnsi="Times New Roman" w:cs="Times New Roman"/>
                <w:b/>
                <w:bCs/>
                <w:sz w:val="23"/>
                <w:szCs w:val="23"/>
                <w:lang w:val="kk-KZ" w:eastAsia="kk-KZ"/>
              </w:rPr>
              <w:t>CNSL 2004</w:t>
            </w:r>
            <w:r w:rsidRPr="00B53324">
              <w:rPr>
                <w:rFonts w:ascii="Times New Roman" w:eastAsia="Times New Roman" w:hAnsi="Times New Roman" w:cs="Times New Roman"/>
                <w:b/>
                <w:bCs/>
                <w:sz w:val="23"/>
                <w:szCs w:val="23"/>
                <w:lang w:val="kk-KZ" w:eastAsia="kk-KZ"/>
              </w:rPr>
              <w:t xml:space="preserve">» - « </w:t>
            </w:r>
            <w:r>
              <w:rPr>
                <w:rFonts w:ascii="Times New Roman" w:eastAsia="Times New Roman" w:hAnsi="Times New Roman" w:cs="Times New Roman"/>
                <w:b/>
                <w:bCs/>
                <w:sz w:val="23"/>
                <w:szCs w:val="23"/>
                <w:lang w:val="kk-KZ" w:eastAsia="kk-KZ"/>
              </w:rPr>
              <w:t>Ақпараттық құқық</w:t>
            </w:r>
            <w:r w:rsidRPr="00B53324">
              <w:rPr>
                <w:rFonts w:ascii="Times New Roman" w:eastAsia="Times New Roman" w:hAnsi="Times New Roman" w:cs="Times New Roman"/>
                <w:b/>
                <w:bCs/>
                <w:sz w:val="23"/>
                <w:szCs w:val="23"/>
                <w:lang w:val="kk-KZ" w:eastAsia="kk-KZ"/>
              </w:rPr>
              <w:t xml:space="preserve"> » (</w:t>
            </w:r>
            <w:r w:rsidRPr="009B56A3">
              <w:rPr>
                <w:rFonts w:ascii="Times New Roman" w:eastAsia="Times New Roman" w:hAnsi="Times New Roman" w:cs="Times New Roman"/>
                <w:bCs/>
                <w:sz w:val="23"/>
                <w:szCs w:val="23"/>
                <w:lang w:val="kk-KZ" w:eastAsia="kk-KZ"/>
              </w:rPr>
              <w:t>3</w:t>
            </w:r>
            <w:r>
              <w:rPr>
                <w:rFonts w:ascii="Times New Roman" w:eastAsia="Times New Roman" w:hAnsi="Times New Roman" w:cs="Times New Roman"/>
                <w:b/>
                <w:bCs/>
                <w:sz w:val="23"/>
                <w:szCs w:val="23"/>
                <w:lang w:val="kk-KZ" w:eastAsia="kk-KZ"/>
              </w:rPr>
              <w:t xml:space="preserve"> </w:t>
            </w:r>
            <w:r w:rsidRPr="00B53324">
              <w:rPr>
                <w:rFonts w:ascii="Times New Roman" w:eastAsia="Times New Roman" w:hAnsi="Times New Roman" w:cs="Times New Roman"/>
                <w:sz w:val="23"/>
                <w:szCs w:val="23"/>
                <w:lang w:val="kk-KZ" w:eastAsia="kk-KZ"/>
              </w:rPr>
              <w:t>кредит)</w:t>
            </w:r>
          </w:p>
          <w:p w:rsidR="003D257A" w:rsidRPr="00B53324" w:rsidRDefault="003D257A" w:rsidP="007E6B38">
            <w:pPr>
              <w:spacing w:after="0" w:line="240" w:lineRule="auto"/>
              <w:ind w:left="3060"/>
              <w:rPr>
                <w:rFonts w:ascii="Times New Roman" w:eastAsia="Times New Roman" w:hAnsi="Times New Roman" w:cs="Times New Roman"/>
                <w:sz w:val="24"/>
                <w:szCs w:val="24"/>
                <w:lang w:val="kk-KZ"/>
              </w:rPr>
            </w:pPr>
          </w:p>
        </w:tc>
      </w:tr>
      <w:tr w:rsidR="003D257A" w:rsidRPr="00B53324" w:rsidTr="00ED704B">
        <w:trPr>
          <w:trHeight w:val="566"/>
        </w:trPr>
        <w:tc>
          <w:tcPr>
            <w:tcW w:w="677" w:type="dxa"/>
            <w:tcBorders>
              <w:top w:val="nil"/>
              <w:left w:val="single" w:sz="4" w:space="0" w:color="auto"/>
              <w:bottom w:val="single" w:sz="4" w:space="0" w:color="auto"/>
              <w:right w:val="single" w:sz="4" w:space="0" w:color="auto"/>
            </w:tcBorders>
            <w:shd w:val="clear" w:color="auto" w:fill="FFFFFF"/>
          </w:tcPr>
          <w:p w:rsidR="003D257A" w:rsidRPr="00B53324" w:rsidRDefault="00157022" w:rsidP="007E6B38">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lang w:val="kk-KZ" w:eastAsia="kk-KZ"/>
              </w:rPr>
              <w:t>апт</w:t>
            </w:r>
            <w:r w:rsidR="003D257A" w:rsidRPr="00B53324">
              <w:rPr>
                <w:rFonts w:ascii="Times New Roman" w:eastAsia="Times New Roman" w:hAnsi="Times New Roman" w:cs="Times New Roman"/>
                <w:b/>
                <w:bCs/>
                <w:lang w:val="kk-KZ" w:eastAsia="kk-KZ"/>
              </w:rPr>
              <w:t>а</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3D257A" w:rsidRPr="00B53324" w:rsidRDefault="003D257A" w:rsidP="007E6B38">
            <w:pPr>
              <w:spacing w:after="0" w:line="240" w:lineRule="auto"/>
              <w:ind w:left="880"/>
              <w:rPr>
                <w:rFonts w:ascii="Times New Roman" w:eastAsia="Times New Roman" w:hAnsi="Times New Roman" w:cs="Times New Roman"/>
                <w:sz w:val="24"/>
                <w:szCs w:val="24"/>
                <w:lang w:val="kk-KZ"/>
              </w:rPr>
            </w:pPr>
            <w:r w:rsidRPr="00B53324">
              <w:rPr>
                <w:rFonts w:ascii="Times New Roman" w:eastAsia="Times New Roman" w:hAnsi="Times New Roman" w:cs="Times New Roman"/>
                <w:b/>
                <w:bCs/>
                <w:lang w:val="kk-KZ" w:eastAsia="kk-KZ"/>
              </w:rPr>
              <w:t>Тақырыпты</w:t>
            </w:r>
            <w:r>
              <w:rPr>
                <w:rFonts w:ascii="Times New Roman" w:eastAsia="Times New Roman" w:hAnsi="Times New Roman" w:cs="Times New Roman"/>
                <w:b/>
                <w:bCs/>
                <w:lang w:val="kk-KZ" w:eastAsia="kk-KZ"/>
              </w:rPr>
              <w:t>ң</w:t>
            </w:r>
            <w:r w:rsidRPr="00B53324">
              <w:rPr>
                <w:rFonts w:ascii="Times New Roman" w:eastAsia="Times New Roman" w:hAnsi="Times New Roman" w:cs="Times New Roman"/>
                <w:b/>
                <w:bCs/>
                <w:lang w:val="kk-KZ" w:eastAsia="kk-KZ"/>
              </w:rPr>
              <w:t xml:space="preserve"> атауы</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257A" w:rsidRPr="00B53324" w:rsidRDefault="003D257A" w:rsidP="007E6B38">
            <w:pPr>
              <w:spacing w:after="0" w:line="240" w:lineRule="auto"/>
              <w:jc w:val="center"/>
              <w:rPr>
                <w:rFonts w:ascii="Times New Roman" w:eastAsia="Times New Roman" w:hAnsi="Times New Roman" w:cs="Times New Roman"/>
                <w:sz w:val="24"/>
                <w:szCs w:val="24"/>
                <w:lang w:val="kk-KZ"/>
              </w:rPr>
            </w:pPr>
            <w:r w:rsidRPr="00B53324">
              <w:rPr>
                <w:rFonts w:ascii="Times New Roman" w:eastAsia="Times New Roman" w:hAnsi="Times New Roman" w:cs="Times New Roman"/>
                <w:b/>
                <w:bCs/>
                <w:lang w:val="kk-KZ" w:eastAsia="kk-KZ"/>
              </w:rPr>
              <w:t>Сағ ат</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3D257A" w:rsidRPr="00B53324" w:rsidRDefault="003D257A" w:rsidP="007E6B38">
            <w:pPr>
              <w:spacing w:after="0" w:line="240" w:lineRule="auto"/>
              <w:ind w:left="1380"/>
              <w:rPr>
                <w:rFonts w:ascii="Times New Roman" w:eastAsia="Times New Roman" w:hAnsi="Times New Roman" w:cs="Times New Roman"/>
                <w:sz w:val="24"/>
                <w:szCs w:val="24"/>
                <w:lang w:val="kk-KZ"/>
              </w:rPr>
            </w:pPr>
            <w:r w:rsidRPr="00B53324">
              <w:rPr>
                <w:rFonts w:ascii="Times New Roman" w:eastAsia="Times New Roman" w:hAnsi="Times New Roman" w:cs="Times New Roman"/>
                <w:b/>
                <w:bCs/>
                <w:lang w:val="kk-KZ" w:eastAsia="kk-KZ"/>
              </w:rPr>
              <w:t>С</w:t>
            </w:r>
            <w:r>
              <w:rPr>
                <w:rFonts w:ascii="Times New Roman" w:eastAsia="Times New Roman" w:hAnsi="Times New Roman" w:cs="Times New Roman"/>
                <w:b/>
                <w:bCs/>
                <w:lang w:val="kk-KZ" w:eastAsia="kk-KZ"/>
              </w:rPr>
              <w:t>Ө</w:t>
            </w:r>
            <w:r w:rsidRPr="00B53324">
              <w:rPr>
                <w:rFonts w:ascii="Times New Roman" w:eastAsia="Times New Roman" w:hAnsi="Times New Roman" w:cs="Times New Roman"/>
                <w:b/>
                <w:bCs/>
                <w:lang w:val="kk-KZ" w:eastAsia="kk-KZ"/>
              </w:rPr>
              <w:t>Ж тапсырмалары</w:t>
            </w:r>
          </w:p>
        </w:tc>
      </w:tr>
      <w:tr w:rsidR="003D257A" w:rsidRPr="00B53324" w:rsidTr="00ED704B">
        <w:trPr>
          <w:trHeight w:val="283"/>
        </w:trPr>
        <w:tc>
          <w:tcPr>
            <w:tcW w:w="9923" w:type="dxa"/>
            <w:gridSpan w:val="4"/>
            <w:tcBorders>
              <w:top w:val="single" w:sz="4" w:space="0" w:color="auto"/>
              <w:left w:val="single" w:sz="4" w:space="0" w:color="auto"/>
              <w:bottom w:val="single" w:sz="4" w:space="0" w:color="auto"/>
              <w:right w:val="single" w:sz="4" w:space="0" w:color="auto"/>
            </w:tcBorders>
            <w:shd w:val="clear" w:color="auto" w:fill="FFFFFF"/>
          </w:tcPr>
          <w:p w:rsidR="003D257A" w:rsidRPr="00B53324" w:rsidRDefault="003D257A" w:rsidP="007E6B38">
            <w:pPr>
              <w:spacing w:after="0" w:line="240" w:lineRule="auto"/>
              <w:ind w:left="3980"/>
              <w:rPr>
                <w:rFonts w:ascii="Times New Roman" w:eastAsia="Times New Roman" w:hAnsi="Times New Roman" w:cs="Times New Roman"/>
                <w:sz w:val="24"/>
                <w:szCs w:val="24"/>
                <w:lang w:val="kk-KZ"/>
              </w:rPr>
            </w:pPr>
            <w:r w:rsidRPr="00B53324">
              <w:rPr>
                <w:rFonts w:ascii="Times New Roman" w:eastAsia="Times New Roman" w:hAnsi="Times New Roman" w:cs="Times New Roman"/>
                <w:b/>
                <w:bCs/>
                <w:lang w:val="kk-KZ" w:eastAsia="kk-KZ"/>
              </w:rPr>
              <w:t>I тақырыптық блок</w:t>
            </w:r>
            <w:r w:rsidR="00F306DF">
              <w:rPr>
                <w:rFonts w:ascii="Times New Roman" w:eastAsia="Times New Roman" w:hAnsi="Times New Roman" w:cs="Times New Roman"/>
                <w:b/>
                <w:bCs/>
                <w:lang w:val="kk-KZ" w:eastAsia="kk-KZ"/>
              </w:rPr>
              <w:t xml:space="preserve"> Ақпаратты құқықтық реттеу</w:t>
            </w:r>
          </w:p>
        </w:tc>
      </w:tr>
      <w:tr w:rsidR="006D4F73" w:rsidRPr="00521829" w:rsidTr="005C583A">
        <w:trPr>
          <w:trHeight w:val="812"/>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6D4F73" w:rsidRDefault="006D4F73" w:rsidP="007E6B38">
            <w:pPr>
              <w:spacing w:after="0" w:line="240" w:lineRule="auto"/>
              <w:ind w:left="300"/>
              <w:rPr>
                <w:rFonts w:ascii="Times New Roman" w:eastAsia="Times New Roman" w:hAnsi="Times New Roman" w:cs="Times New Roman"/>
                <w:b/>
                <w:bCs/>
                <w:lang w:val="kk-KZ" w:eastAsia="kk-KZ"/>
              </w:rPr>
            </w:pPr>
          </w:p>
          <w:p w:rsidR="006D4F73" w:rsidRPr="00953F52" w:rsidRDefault="006D4F73" w:rsidP="007E6B38">
            <w:pPr>
              <w:spacing w:after="0" w:line="240" w:lineRule="auto"/>
              <w:ind w:left="300"/>
              <w:rPr>
                <w:rFonts w:ascii="Times New Roman" w:eastAsia="Times New Roman" w:hAnsi="Times New Roman" w:cs="Times New Roman"/>
                <w:sz w:val="24"/>
                <w:szCs w:val="24"/>
                <w:lang w:val="kk-KZ"/>
              </w:rPr>
            </w:pPr>
            <w:r w:rsidRPr="00953F52">
              <w:rPr>
                <w:rFonts w:ascii="Times New Roman" w:eastAsia="Times New Roman" w:hAnsi="Times New Roman" w:cs="Times New Roman"/>
                <w:bCs/>
                <w:lang w:val="kk-KZ" w:eastAsia="kk-KZ"/>
              </w:rPr>
              <w:t>1</w:t>
            </w:r>
            <w:r w:rsidR="00953F52" w:rsidRPr="00953F52">
              <w:rPr>
                <w:rFonts w:ascii="Times New Roman" w:eastAsia="Times New Roman" w:hAnsi="Times New Roman" w:cs="Times New Roman"/>
                <w:bCs/>
                <w:lang w:val="kk-KZ" w:eastAsia="kk-KZ"/>
              </w:rPr>
              <w:t>-2</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6D4F73" w:rsidRDefault="0039196C" w:rsidP="007E6B38">
            <w:pPr>
              <w:pStyle w:val="a4"/>
              <w:rPr>
                <w:rFonts w:ascii="Times New Roman" w:hAnsi="Times New Roman"/>
                <w:lang w:val="kk-KZ"/>
              </w:rPr>
            </w:pPr>
            <w:r>
              <w:rPr>
                <w:rFonts w:ascii="Times New Roman" w:hAnsi="Times New Roman"/>
                <w:lang w:val="kk-KZ"/>
              </w:rPr>
              <w:t xml:space="preserve">Лекция: </w:t>
            </w:r>
            <w:r w:rsidR="006D4F73" w:rsidRPr="006D4F73">
              <w:rPr>
                <w:rFonts w:ascii="Times New Roman" w:hAnsi="Times New Roman"/>
                <w:lang w:val="kk-KZ"/>
              </w:rPr>
              <w:t>Ақпараттық құқықтың пәні, тәсілі және жүйесі.</w:t>
            </w:r>
          </w:p>
          <w:p w:rsidR="0039196C" w:rsidRPr="0039196C" w:rsidRDefault="0039196C" w:rsidP="007E6B38">
            <w:pPr>
              <w:pStyle w:val="a4"/>
              <w:rPr>
                <w:rFonts w:ascii="Times New Roman" w:hAnsi="Times New Roman"/>
              </w:rPr>
            </w:pPr>
            <w:r>
              <w:rPr>
                <w:rFonts w:ascii="Times New Roman" w:hAnsi="Times New Roman"/>
                <w:lang w:val="kk-KZ"/>
              </w:rPr>
              <w:t xml:space="preserve">Семинар: </w:t>
            </w:r>
            <w:r w:rsidR="00953F52">
              <w:rPr>
                <w:rFonts w:ascii="Times New Roman" w:hAnsi="Times New Roman"/>
                <w:lang w:val="kk-KZ"/>
              </w:rPr>
              <w:t xml:space="preserve"> </w:t>
            </w:r>
            <w:r>
              <w:rPr>
                <w:rFonts w:ascii="Times New Roman" w:hAnsi="Times New Roman"/>
                <w:lang w:val="kk-KZ"/>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D4F73" w:rsidRPr="00953F52" w:rsidRDefault="00953F52" w:rsidP="007E6B38">
            <w:pPr>
              <w:spacing w:after="0" w:line="240" w:lineRule="auto"/>
              <w:ind w:right="300"/>
              <w:jc w:val="right"/>
              <w:rPr>
                <w:rFonts w:ascii="Times New Roman" w:eastAsia="Times New Roman" w:hAnsi="Times New Roman" w:cs="Times New Roman"/>
                <w:sz w:val="24"/>
                <w:szCs w:val="24"/>
                <w:lang w:val="kk-KZ"/>
              </w:rPr>
            </w:pPr>
            <w:r w:rsidRPr="00953F52">
              <w:rPr>
                <w:rFonts w:ascii="Times New Roman" w:eastAsia="Times New Roman" w:hAnsi="Times New Roman" w:cs="Times New Roman"/>
                <w:bCs/>
                <w:lang w:val="kk-KZ" w:eastAsia="kk-KZ"/>
              </w:rPr>
              <w:t>4</w:t>
            </w:r>
            <w:r w:rsidR="006D4F73" w:rsidRPr="00953F52">
              <w:rPr>
                <w:rFonts w:ascii="Times New Roman" w:eastAsia="Times New Roman" w:hAnsi="Times New Roman" w:cs="Times New Roman"/>
                <w:bCs/>
                <w:lang w:val="kk-KZ" w:eastAsia="kk-KZ"/>
              </w:rPr>
              <w:t xml:space="preserve"> </w:t>
            </w:r>
            <w:r w:rsidRPr="00953F52">
              <w:rPr>
                <w:rFonts w:ascii="Times New Roman" w:eastAsia="Times New Roman" w:hAnsi="Times New Roman" w:cs="Times New Roman"/>
                <w:bCs/>
                <w:lang w:val="kk-KZ" w:eastAsia="kk-KZ"/>
              </w:rPr>
              <w:t>2</w:t>
            </w:r>
          </w:p>
        </w:tc>
        <w:tc>
          <w:tcPr>
            <w:tcW w:w="5103" w:type="dxa"/>
            <w:tcBorders>
              <w:top w:val="single" w:sz="4" w:space="0" w:color="auto"/>
              <w:left w:val="single" w:sz="4" w:space="0" w:color="auto"/>
              <w:bottom w:val="nil"/>
              <w:right w:val="single" w:sz="4" w:space="0" w:color="auto"/>
            </w:tcBorders>
            <w:shd w:val="clear" w:color="auto" w:fill="FFFFFF"/>
          </w:tcPr>
          <w:p w:rsidR="006D4F73" w:rsidRPr="00B53324" w:rsidRDefault="006D4F73" w:rsidP="007E6B38">
            <w:pPr>
              <w:spacing w:after="0" w:line="240" w:lineRule="auto"/>
              <w:jc w:val="both"/>
              <w:rPr>
                <w:rFonts w:ascii="Times New Roman" w:eastAsia="Times New Roman" w:hAnsi="Times New Roman" w:cs="Times New Roman"/>
                <w:sz w:val="24"/>
                <w:szCs w:val="24"/>
                <w:lang w:val="kk-KZ"/>
              </w:rPr>
            </w:pPr>
          </w:p>
        </w:tc>
      </w:tr>
      <w:tr w:rsidR="006D4F73" w:rsidRPr="00B53324" w:rsidTr="00ED704B">
        <w:trPr>
          <w:trHeight w:val="461"/>
        </w:trPr>
        <w:tc>
          <w:tcPr>
            <w:tcW w:w="677" w:type="dxa"/>
            <w:tcBorders>
              <w:top w:val="single" w:sz="4" w:space="0" w:color="auto"/>
              <w:left w:val="single" w:sz="4" w:space="0" w:color="auto"/>
              <w:bottom w:val="nil"/>
              <w:right w:val="single" w:sz="4" w:space="0" w:color="auto"/>
            </w:tcBorders>
            <w:shd w:val="clear" w:color="auto" w:fill="FFFFFF"/>
          </w:tcPr>
          <w:p w:rsidR="006D4F73" w:rsidRDefault="006D4F73" w:rsidP="007E6B38">
            <w:pPr>
              <w:spacing w:after="0" w:line="240" w:lineRule="auto"/>
              <w:ind w:left="300"/>
              <w:rPr>
                <w:rFonts w:ascii="Times New Roman" w:eastAsia="Times New Roman" w:hAnsi="Times New Roman" w:cs="Times New Roman"/>
                <w:b/>
                <w:iCs/>
                <w:sz w:val="23"/>
                <w:szCs w:val="23"/>
                <w:lang w:val="kk-KZ" w:eastAsia="kk-KZ"/>
              </w:rPr>
            </w:pPr>
          </w:p>
          <w:p w:rsidR="006D4F73" w:rsidRPr="00953F52" w:rsidRDefault="00953F52" w:rsidP="007E6B38">
            <w:pPr>
              <w:spacing w:after="0" w:line="240" w:lineRule="auto"/>
              <w:ind w:left="300"/>
              <w:rPr>
                <w:rFonts w:ascii="Times New Roman" w:eastAsia="Times New Roman" w:hAnsi="Times New Roman" w:cs="Times New Roman"/>
                <w:sz w:val="24"/>
                <w:szCs w:val="24"/>
                <w:lang w:val="kk-KZ"/>
              </w:rPr>
            </w:pPr>
            <w:r w:rsidRPr="00953F52">
              <w:rPr>
                <w:rFonts w:ascii="Times New Roman" w:eastAsia="Times New Roman" w:hAnsi="Times New Roman" w:cs="Times New Roman"/>
                <w:sz w:val="24"/>
                <w:szCs w:val="24"/>
                <w:lang w:val="kk-KZ"/>
              </w:rPr>
              <w:t>3-4</w:t>
            </w:r>
          </w:p>
        </w:tc>
        <w:tc>
          <w:tcPr>
            <w:tcW w:w="3576" w:type="dxa"/>
            <w:tcBorders>
              <w:top w:val="single" w:sz="4" w:space="0" w:color="auto"/>
              <w:left w:val="single" w:sz="4" w:space="0" w:color="auto"/>
              <w:bottom w:val="nil"/>
              <w:right w:val="single" w:sz="4" w:space="0" w:color="auto"/>
            </w:tcBorders>
            <w:shd w:val="clear" w:color="auto" w:fill="FFFFFF"/>
          </w:tcPr>
          <w:p w:rsidR="006D4F73" w:rsidRDefault="0039196C" w:rsidP="007E6B38">
            <w:pPr>
              <w:pStyle w:val="a4"/>
              <w:rPr>
                <w:rFonts w:ascii="Times New Roman" w:hAnsi="Times New Roman"/>
                <w:lang w:val="kk-KZ"/>
              </w:rPr>
            </w:pPr>
            <w:r>
              <w:rPr>
                <w:rFonts w:ascii="Times New Roman" w:hAnsi="Times New Roman"/>
                <w:lang w:val="kk-KZ"/>
              </w:rPr>
              <w:t xml:space="preserve">Лекция: </w:t>
            </w:r>
            <w:r w:rsidR="006D4F73" w:rsidRPr="006D4F73">
              <w:rPr>
                <w:rFonts w:ascii="Times New Roman" w:hAnsi="Times New Roman"/>
                <w:lang w:val="kk-KZ"/>
              </w:rPr>
              <w:t xml:space="preserve">Ақпараттық-құқықтық нормалар және ақпараттық-құқықтық қатынастар. </w:t>
            </w:r>
            <w:r w:rsidR="006D4F73" w:rsidRPr="0039196C">
              <w:rPr>
                <w:rFonts w:ascii="Times New Roman" w:hAnsi="Times New Roman"/>
                <w:lang w:val="kk-KZ"/>
              </w:rPr>
              <w:t>Ақпараттық құқықтың қайнар көздері.</w:t>
            </w:r>
          </w:p>
          <w:p w:rsidR="00953F52" w:rsidRPr="0039196C" w:rsidRDefault="00953F52" w:rsidP="007E6B38">
            <w:pPr>
              <w:pStyle w:val="a4"/>
              <w:rPr>
                <w:rFonts w:ascii="Times New Roman" w:hAnsi="Times New Roman"/>
                <w:lang w:val="kk-KZ"/>
              </w:rPr>
            </w:pPr>
            <w:r>
              <w:rPr>
                <w:rFonts w:ascii="Times New Roman" w:hAnsi="Times New Roman"/>
                <w:lang w:val="kk-KZ"/>
              </w:rPr>
              <w:t>Семинар:  -//-//-//-</w:t>
            </w:r>
          </w:p>
        </w:tc>
        <w:tc>
          <w:tcPr>
            <w:tcW w:w="567" w:type="dxa"/>
            <w:tcBorders>
              <w:top w:val="single" w:sz="4" w:space="0" w:color="auto"/>
              <w:left w:val="single" w:sz="4" w:space="0" w:color="auto"/>
              <w:bottom w:val="nil"/>
              <w:right w:val="single" w:sz="4" w:space="0" w:color="auto"/>
            </w:tcBorders>
            <w:shd w:val="clear" w:color="auto" w:fill="FFFFFF"/>
          </w:tcPr>
          <w:p w:rsidR="006D4F73" w:rsidRPr="00953F52" w:rsidRDefault="00953F52" w:rsidP="007E6B38">
            <w:pPr>
              <w:spacing w:after="0" w:line="240" w:lineRule="auto"/>
              <w:ind w:right="300"/>
              <w:jc w:val="right"/>
              <w:rPr>
                <w:rFonts w:ascii="Times New Roman" w:eastAsia="Times New Roman" w:hAnsi="Times New Roman" w:cs="Times New Roman"/>
                <w:bCs/>
                <w:lang w:val="kk-KZ" w:eastAsia="kk-KZ"/>
              </w:rPr>
            </w:pPr>
            <w:r w:rsidRPr="00953F52">
              <w:rPr>
                <w:rFonts w:ascii="Times New Roman" w:eastAsia="Times New Roman" w:hAnsi="Times New Roman" w:cs="Times New Roman"/>
                <w:bCs/>
                <w:lang w:val="kk-KZ" w:eastAsia="kk-KZ"/>
              </w:rPr>
              <w:t>4</w:t>
            </w:r>
          </w:p>
          <w:p w:rsidR="006D4F73" w:rsidRDefault="006D4F73" w:rsidP="007E6B38">
            <w:pPr>
              <w:spacing w:after="0" w:line="240" w:lineRule="auto"/>
              <w:ind w:right="300"/>
              <w:jc w:val="right"/>
              <w:rPr>
                <w:rFonts w:ascii="Times New Roman" w:eastAsia="Times New Roman" w:hAnsi="Times New Roman" w:cs="Times New Roman"/>
                <w:b/>
                <w:bCs/>
                <w:lang w:val="kk-KZ" w:eastAsia="kk-KZ"/>
              </w:rPr>
            </w:pPr>
          </w:p>
          <w:p w:rsidR="006D4F73" w:rsidRDefault="006D4F73" w:rsidP="007E6B38">
            <w:pPr>
              <w:spacing w:after="0" w:line="240" w:lineRule="auto"/>
              <w:ind w:right="300"/>
              <w:jc w:val="right"/>
              <w:rPr>
                <w:rFonts w:ascii="Times New Roman" w:eastAsia="Times New Roman" w:hAnsi="Times New Roman" w:cs="Times New Roman"/>
                <w:sz w:val="24"/>
                <w:szCs w:val="24"/>
                <w:lang w:val="kk-KZ"/>
              </w:rPr>
            </w:pPr>
          </w:p>
          <w:p w:rsidR="00953F52" w:rsidRDefault="00953F52" w:rsidP="007E6B38">
            <w:pPr>
              <w:spacing w:after="0" w:line="240" w:lineRule="auto"/>
              <w:ind w:right="300"/>
              <w:jc w:val="right"/>
              <w:rPr>
                <w:rFonts w:ascii="Times New Roman" w:eastAsia="Times New Roman" w:hAnsi="Times New Roman" w:cs="Times New Roman"/>
                <w:sz w:val="24"/>
                <w:szCs w:val="24"/>
                <w:lang w:val="kk-KZ"/>
              </w:rPr>
            </w:pPr>
          </w:p>
          <w:p w:rsidR="00953F52" w:rsidRDefault="00953F52" w:rsidP="007E6B38">
            <w:pPr>
              <w:spacing w:after="0" w:line="240" w:lineRule="auto"/>
              <w:ind w:right="300"/>
              <w:jc w:val="right"/>
              <w:rPr>
                <w:rFonts w:ascii="Times New Roman" w:eastAsia="Times New Roman" w:hAnsi="Times New Roman" w:cs="Times New Roman"/>
                <w:sz w:val="24"/>
                <w:szCs w:val="24"/>
                <w:lang w:val="kk-KZ"/>
              </w:rPr>
            </w:pPr>
          </w:p>
          <w:p w:rsidR="00953F52" w:rsidRPr="00B53324" w:rsidRDefault="00953F52" w:rsidP="007E6B38">
            <w:pPr>
              <w:spacing w:after="0" w:line="240" w:lineRule="auto"/>
              <w:ind w:right="300"/>
              <w:jc w:val="righ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5103" w:type="dxa"/>
            <w:tcBorders>
              <w:top w:val="nil"/>
              <w:left w:val="single" w:sz="4" w:space="0" w:color="auto"/>
              <w:bottom w:val="nil"/>
              <w:right w:val="single" w:sz="4" w:space="0" w:color="auto"/>
            </w:tcBorders>
            <w:shd w:val="clear" w:color="auto" w:fill="FFFFFF"/>
          </w:tcPr>
          <w:p w:rsidR="006D4F73" w:rsidRPr="00B53324" w:rsidRDefault="005D0474" w:rsidP="007E6B38">
            <w:pPr>
              <w:spacing w:after="0" w:line="240" w:lineRule="auto"/>
              <w:rPr>
                <w:rFonts w:ascii="Times New Roman" w:eastAsia="Times New Roman" w:hAnsi="Times New Roman" w:cs="Times New Roman"/>
                <w:sz w:val="10"/>
                <w:szCs w:val="10"/>
                <w:lang w:val="kk-KZ"/>
              </w:rPr>
            </w:pPr>
            <w:r w:rsidRPr="005D0474">
              <w:rPr>
                <w:rFonts w:ascii="Times New Roman" w:eastAsia="??" w:hAnsi="Times New Roman"/>
                <w:b/>
                <w:bCs/>
                <w:lang w:val="kk-KZ"/>
              </w:rPr>
              <w:t>№ 1 СӨЖ.</w:t>
            </w:r>
            <w:r w:rsidRPr="005D0474">
              <w:rPr>
                <w:rFonts w:ascii="Times New Roman" w:eastAsia="??" w:hAnsi="Times New Roman"/>
                <w:lang w:val="kk-KZ"/>
              </w:rPr>
              <w:t xml:space="preserve"> Тақырып : Интеллектуалдық меншіктің ақпараттық аспектілері. </w:t>
            </w:r>
            <w:r>
              <w:rPr>
                <w:rFonts w:ascii="Times New Roman" w:eastAsia="??" w:hAnsi="Times New Roman"/>
              </w:rPr>
              <w:t>Бақыолау нысаны –</w:t>
            </w:r>
          </w:p>
        </w:tc>
      </w:tr>
      <w:tr w:rsidR="006D4F73" w:rsidRPr="00FC2C2D" w:rsidTr="005C583A">
        <w:trPr>
          <w:trHeight w:val="578"/>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6D4F73" w:rsidRDefault="006D4F73" w:rsidP="007E6B38">
            <w:pPr>
              <w:spacing w:after="0" w:line="240" w:lineRule="auto"/>
              <w:ind w:left="300"/>
              <w:rPr>
                <w:rFonts w:ascii="Times New Roman" w:eastAsia="Times New Roman" w:hAnsi="Times New Roman" w:cs="Times New Roman"/>
                <w:b/>
                <w:bCs/>
                <w:lang w:val="kk-KZ" w:eastAsia="kk-KZ"/>
              </w:rPr>
            </w:pPr>
          </w:p>
          <w:p w:rsidR="006D4F73" w:rsidRPr="00B53324" w:rsidRDefault="00953F52" w:rsidP="007E6B38">
            <w:pPr>
              <w:spacing w:after="0" w:line="240" w:lineRule="auto"/>
              <w:ind w:left="30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5-7</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6D4F73" w:rsidRDefault="006D4F73" w:rsidP="007E6B38">
            <w:pPr>
              <w:pStyle w:val="a4"/>
              <w:rPr>
                <w:rFonts w:ascii="Times New Roman" w:hAnsi="Times New Roman"/>
              </w:rPr>
            </w:pPr>
            <w:r>
              <w:rPr>
                <w:rFonts w:ascii="Times New Roman" w:hAnsi="Times New Roman"/>
              </w:rPr>
              <w:t>Ақпараттық меншік мәселелері.</w:t>
            </w:r>
          </w:p>
          <w:p w:rsidR="00953F52" w:rsidRDefault="00953F52" w:rsidP="007E6B38">
            <w:pPr>
              <w:pStyle w:val="a4"/>
              <w:rPr>
                <w:rFonts w:ascii="Times New Roman" w:hAnsi="Times New Roman"/>
              </w:rPr>
            </w:pPr>
            <w:r>
              <w:rPr>
                <w:rFonts w:ascii="Times New Roman" w:hAnsi="Times New Roman"/>
                <w:lang w:val="kk-KZ"/>
              </w:rPr>
              <w:t>Семинар: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D4F73" w:rsidRPr="00687B37" w:rsidRDefault="00687B37" w:rsidP="007E6B38">
            <w:pPr>
              <w:spacing w:after="0" w:line="240" w:lineRule="auto"/>
              <w:ind w:right="301"/>
              <w:jc w:val="right"/>
              <w:rPr>
                <w:rFonts w:ascii="Times New Roman" w:eastAsia="Times New Roman" w:hAnsi="Times New Roman" w:cs="Times New Roman"/>
                <w:bCs/>
                <w:lang w:val="kk-KZ" w:eastAsia="kk-KZ"/>
              </w:rPr>
            </w:pPr>
            <w:r>
              <w:rPr>
                <w:rFonts w:ascii="Times New Roman" w:eastAsia="Times New Roman" w:hAnsi="Times New Roman" w:cs="Times New Roman"/>
                <w:bCs/>
                <w:lang w:val="kk-KZ" w:eastAsia="kk-KZ"/>
              </w:rPr>
              <w:t>6</w:t>
            </w:r>
            <w:r w:rsidR="006D4F73" w:rsidRPr="00687B37">
              <w:rPr>
                <w:rFonts w:ascii="Times New Roman" w:eastAsia="Times New Roman" w:hAnsi="Times New Roman" w:cs="Times New Roman"/>
                <w:bCs/>
                <w:lang w:val="kk-KZ" w:eastAsia="kk-KZ"/>
              </w:rPr>
              <w:t xml:space="preserve"> </w:t>
            </w:r>
          </w:p>
          <w:p w:rsidR="006D4F73" w:rsidRPr="00B53324" w:rsidRDefault="00687B37" w:rsidP="007E6B38">
            <w:pPr>
              <w:spacing w:after="0" w:line="240" w:lineRule="auto"/>
              <w:ind w:right="301"/>
              <w:jc w:val="righ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5D0474" w:rsidRPr="005D0474" w:rsidRDefault="005D0474" w:rsidP="007E6B38">
            <w:pPr>
              <w:pStyle w:val="a4"/>
              <w:autoSpaceDE w:val="0"/>
              <w:autoSpaceDN w:val="0"/>
              <w:rPr>
                <w:rFonts w:ascii="Times New Roman" w:eastAsia="??" w:hAnsi="Times New Roman"/>
                <w:lang w:val="kk-KZ"/>
              </w:rPr>
            </w:pPr>
            <w:r w:rsidRPr="005D0474">
              <w:rPr>
                <w:rFonts w:ascii="Times New Roman" w:eastAsia="??" w:hAnsi="Times New Roman"/>
                <w:b/>
                <w:bCs/>
                <w:lang w:val="kk-KZ"/>
              </w:rPr>
              <w:t xml:space="preserve">№ </w:t>
            </w:r>
            <w:r w:rsidRPr="00953F52">
              <w:rPr>
                <w:rFonts w:ascii="Times New Roman" w:eastAsia="??" w:hAnsi="Times New Roman"/>
                <w:b/>
                <w:bCs/>
                <w:lang w:val="kk-KZ"/>
              </w:rPr>
              <w:t>2</w:t>
            </w:r>
            <w:r w:rsidRPr="005D0474">
              <w:rPr>
                <w:rFonts w:ascii="Times New Roman" w:eastAsia="??" w:hAnsi="Times New Roman"/>
                <w:b/>
                <w:bCs/>
                <w:lang w:val="kk-KZ"/>
              </w:rPr>
              <w:t xml:space="preserve"> СӨЖ.</w:t>
            </w:r>
            <w:r w:rsidRPr="005D0474">
              <w:rPr>
                <w:rFonts w:ascii="Times New Roman" w:eastAsia="??" w:hAnsi="Times New Roman"/>
                <w:lang w:val="kk-KZ"/>
              </w:rPr>
              <w:t xml:space="preserve"> Тақырып : Мемлекеттік құпия саласындағы қатынастарды құқықтық реттеу.</w:t>
            </w:r>
          </w:p>
          <w:p w:rsidR="006D4F73" w:rsidRPr="00B53324" w:rsidRDefault="006D4F73" w:rsidP="007E6B38">
            <w:pPr>
              <w:spacing w:after="0" w:line="240" w:lineRule="auto"/>
              <w:rPr>
                <w:rFonts w:ascii="Times New Roman" w:eastAsia="Times New Roman" w:hAnsi="Times New Roman" w:cs="Times New Roman"/>
                <w:sz w:val="10"/>
                <w:szCs w:val="10"/>
                <w:lang w:val="kk-KZ"/>
              </w:rPr>
            </w:pPr>
          </w:p>
        </w:tc>
      </w:tr>
      <w:tr w:rsidR="003D257A" w:rsidRPr="00FC2C2D" w:rsidTr="00ED704B">
        <w:trPr>
          <w:trHeight w:val="293"/>
        </w:trPr>
        <w:tc>
          <w:tcPr>
            <w:tcW w:w="9923" w:type="dxa"/>
            <w:gridSpan w:val="4"/>
            <w:tcBorders>
              <w:top w:val="single" w:sz="4" w:space="0" w:color="auto"/>
              <w:left w:val="single" w:sz="4" w:space="0" w:color="auto"/>
              <w:bottom w:val="single" w:sz="4" w:space="0" w:color="auto"/>
              <w:right w:val="single" w:sz="4" w:space="0" w:color="auto"/>
            </w:tcBorders>
            <w:shd w:val="clear" w:color="auto" w:fill="FFFFFF"/>
          </w:tcPr>
          <w:p w:rsidR="003D257A" w:rsidRPr="00B53324" w:rsidRDefault="003D257A" w:rsidP="007E6B38">
            <w:pPr>
              <w:spacing w:after="0" w:line="240" w:lineRule="auto"/>
              <w:ind w:left="3980"/>
              <w:rPr>
                <w:rFonts w:ascii="Times New Roman" w:eastAsia="Times New Roman" w:hAnsi="Times New Roman" w:cs="Times New Roman"/>
                <w:sz w:val="24"/>
                <w:szCs w:val="24"/>
                <w:lang w:val="kk-KZ"/>
              </w:rPr>
            </w:pPr>
            <w:r w:rsidRPr="00B53324">
              <w:rPr>
                <w:rFonts w:ascii="Times New Roman" w:eastAsia="Times New Roman" w:hAnsi="Times New Roman" w:cs="Times New Roman"/>
                <w:b/>
                <w:bCs/>
                <w:lang w:val="kk-KZ" w:eastAsia="kk-KZ"/>
              </w:rPr>
              <w:t>II тақырыптық блок</w:t>
            </w:r>
            <w:r w:rsidR="00F306DF" w:rsidRPr="00507A93">
              <w:rPr>
                <w:rFonts w:ascii="Times New Roman" w:eastAsia="Times New Roman" w:hAnsi="Times New Roman" w:cs="Times New Roman"/>
                <w:b/>
                <w:bCs/>
                <w:lang w:val="kk-KZ" w:eastAsia="kk-KZ"/>
              </w:rPr>
              <w:t xml:space="preserve"> </w:t>
            </w:r>
            <w:r w:rsidR="00F306DF">
              <w:rPr>
                <w:rFonts w:ascii="Times New Roman" w:eastAsia="Times New Roman" w:hAnsi="Times New Roman" w:cs="Times New Roman"/>
                <w:b/>
                <w:bCs/>
                <w:lang w:val="kk-KZ" w:eastAsia="kk-KZ"/>
              </w:rPr>
              <w:t>Ақпараттық қауыпсіздік</w:t>
            </w:r>
          </w:p>
        </w:tc>
      </w:tr>
      <w:tr w:rsidR="005D0474" w:rsidRPr="005D0474" w:rsidTr="00ED704B">
        <w:trPr>
          <w:trHeight w:val="293"/>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5D0474" w:rsidRPr="00B53324" w:rsidRDefault="00953F52" w:rsidP="007E6B38">
            <w:pPr>
              <w:spacing w:after="0" w:line="240" w:lineRule="auto"/>
              <w:ind w:left="30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8-9</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5D0474" w:rsidRDefault="000178D9" w:rsidP="007E6B38">
            <w:pPr>
              <w:pStyle w:val="a4"/>
              <w:rPr>
                <w:rFonts w:ascii="Times New Roman" w:hAnsi="Times New Roman"/>
                <w:lang w:val="kk-KZ"/>
              </w:rPr>
            </w:pPr>
            <w:r>
              <w:rPr>
                <w:rFonts w:ascii="Times New Roman" w:hAnsi="Times New Roman"/>
                <w:lang w:val="kk-KZ"/>
              </w:rPr>
              <w:t xml:space="preserve">Лекция: </w:t>
            </w:r>
            <w:r w:rsidR="005D0474" w:rsidRPr="005D0474">
              <w:rPr>
                <w:rFonts w:ascii="Times New Roman" w:hAnsi="Times New Roman"/>
                <w:lang w:val="kk-KZ"/>
              </w:rPr>
              <w:t>Ақпараттық технологиялар және АТ-ң – ҚР-ғы технологиялардың дамуының қазіргі жағдайы.</w:t>
            </w:r>
          </w:p>
          <w:p w:rsidR="00953F52" w:rsidRPr="005D0474" w:rsidRDefault="00953F52" w:rsidP="007E6B38">
            <w:pPr>
              <w:pStyle w:val="a4"/>
              <w:rPr>
                <w:rFonts w:ascii="Times New Roman" w:hAnsi="Times New Roman"/>
                <w:lang w:val="kk-KZ"/>
              </w:rPr>
            </w:pPr>
            <w:r>
              <w:rPr>
                <w:rFonts w:ascii="Times New Roman" w:hAnsi="Times New Roman"/>
                <w:lang w:val="kk-KZ"/>
              </w:rPr>
              <w:t>Семинар: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D0474" w:rsidRDefault="00687B37" w:rsidP="007E6B38">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p w:rsidR="00687B37" w:rsidRDefault="00687B37" w:rsidP="007E6B38">
            <w:pPr>
              <w:spacing w:after="0" w:line="240" w:lineRule="auto"/>
              <w:jc w:val="center"/>
              <w:rPr>
                <w:rFonts w:ascii="Times New Roman" w:eastAsia="Times New Roman" w:hAnsi="Times New Roman" w:cs="Times New Roman"/>
                <w:sz w:val="24"/>
                <w:szCs w:val="24"/>
                <w:lang w:val="kk-KZ"/>
              </w:rPr>
            </w:pPr>
          </w:p>
          <w:p w:rsidR="00687B37" w:rsidRDefault="00687B37" w:rsidP="007E6B38">
            <w:pPr>
              <w:spacing w:after="0" w:line="240" w:lineRule="auto"/>
              <w:jc w:val="center"/>
              <w:rPr>
                <w:rFonts w:ascii="Times New Roman" w:eastAsia="Times New Roman" w:hAnsi="Times New Roman" w:cs="Times New Roman"/>
                <w:sz w:val="24"/>
                <w:szCs w:val="24"/>
                <w:lang w:val="kk-KZ"/>
              </w:rPr>
            </w:pPr>
          </w:p>
          <w:p w:rsidR="00687B37" w:rsidRDefault="00687B37" w:rsidP="007E6B38">
            <w:pPr>
              <w:spacing w:after="0" w:line="240" w:lineRule="auto"/>
              <w:jc w:val="center"/>
              <w:rPr>
                <w:rFonts w:ascii="Times New Roman" w:eastAsia="Times New Roman" w:hAnsi="Times New Roman" w:cs="Times New Roman"/>
                <w:sz w:val="24"/>
                <w:szCs w:val="24"/>
                <w:lang w:val="kk-KZ"/>
              </w:rPr>
            </w:pPr>
          </w:p>
          <w:p w:rsidR="00687B37" w:rsidRPr="00687B37" w:rsidRDefault="00687B37" w:rsidP="007E6B38">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5D0474" w:rsidRPr="00B53324" w:rsidRDefault="005D0474" w:rsidP="007E6B38">
            <w:pPr>
              <w:spacing w:after="0" w:line="240" w:lineRule="auto"/>
              <w:rPr>
                <w:rFonts w:ascii="Times New Roman" w:eastAsia="Times New Roman" w:hAnsi="Times New Roman" w:cs="Times New Roman"/>
                <w:sz w:val="10"/>
                <w:szCs w:val="10"/>
                <w:lang w:val="kk-KZ"/>
              </w:rPr>
            </w:pPr>
          </w:p>
        </w:tc>
      </w:tr>
      <w:tr w:rsidR="005D0474" w:rsidRPr="00FC2C2D" w:rsidTr="00ED704B">
        <w:trPr>
          <w:trHeight w:val="283"/>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5D0474" w:rsidRPr="00953F52" w:rsidRDefault="00953F52" w:rsidP="007E6B38">
            <w:pPr>
              <w:spacing w:after="0" w:line="240" w:lineRule="auto"/>
              <w:ind w:left="300"/>
              <w:rPr>
                <w:rFonts w:ascii="Times New Roman" w:eastAsia="Times New Roman" w:hAnsi="Times New Roman" w:cs="Times New Roman"/>
                <w:sz w:val="24"/>
                <w:szCs w:val="24"/>
                <w:lang w:val="kk-KZ"/>
              </w:rPr>
            </w:pPr>
            <w:r w:rsidRPr="00953F52">
              <w:rPr>
                <w:rFonts w:ascii="Times New Roman" w:eastAsia="Times New Roman" w:hAnsi="Times New Roman" w:cs="Times New Roman"/>
                <w:bCs/>
                <w:lang w:val="kk-KZ" w:eastAsia="kk-KZ"/>
              </w:rPr>
              <w:t>10-12</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5D0474" w:rsidRDefault="000178D9" w:rsidP="007E6B38">
            <w:pPr>
              <w:pStyle w:val="a4"/>
              <w:rPr>
                <w:rFonts w:ascii="Times New Roman" w:hAnsi="Times New Roman"/>
                <w:lang w:val="kk-KZ"/>
              </w:rPr>
            </w:pPr>
            <w:r>
              <w:rPr>
                <w:rFonts w:ascii="Times New Roman" w:hAnsi="Times New Roman"/>
                <w:lang w:val="kk-KZ"/>
              </w:rPr>
              <w:t>Лекция:</w:t>
            </w:r>
            <w:r w:rsidR="005D0474" w:rsidRPr="005D0474">
              <w:rPr>
                <w:rFonts w:ascii="Times New Roman" w:hAnsi="Times New Roman"/>
                <w:lang w:val="kk-KZ"/>
              </w:rPr>
              <w:t>Ақпараттық қауіпсіздік ақпараттық қатынастың объектісі ретінде.</w:t>
            </w:r>
          </w:p>
          <w:p w:rsidR="00953F52" w:rsidRPr="005D0474" w:rsidRDefault="00953F52" w:rsidP="007E6B38">
            <w:pPr>
              <w:pStyle w:val="a4"/>
              <w:rPr>
                <w:rFonts w:ascii="Times New Roman" w:hAnsi="Times New Roman"/>
                <w:lang w:val="kk-KZ"/>
              </w:rPr>
            </w:pPr>
            <w:r>
              <w:rPr>
                <w:rFonts w:ascii="Times New Roman" w:hAnsi="Times New Roman"/>
                <w:lang w:val="kk-KZ"/>
              </w:rPr>
              <w:t>Семинар: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D0474" w:rsidRDefault="00687B37" w:rsidP="007E6B38">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p w:rsidR="00687B37" w:rsidRDefault="00687B37" w:rsidP="007E6B38">
            <w:pPr>
              <w:spacing w:after="0" w:line="240" w:lineRule="auto"/>
              <w:jc w:val="center"/>
              <w:rPr>
                <w:rFonts w:ascii="Times New Roman" w:eastAsia="Times New Roman" w:hAnsi="Times New Roman" w:cs="Times New Roman"/>
                <w:sz w:val="24"/>
                <w:szCs w:val="24"/>
                <w:lang w:val="kk-KZ"/>
              </w:rPr>
            </w:pPr>
          </w:p>
          <w:p w:rsidR="00687B37" w:rsidRDefault="00687B37" w:rsidP="007E6B38">
            <w:pPr>
              <w:spacing w:after="0" w:line="240" w:lineRule="auto"/>
              <w:jc w:val="center"/>
              <w:rPr>
                <w:rFonts w:ascii="Times New Roman" w:eastAsia="Times New Roman" w:hAnsi="Times New Roman" w:cs="Times New Roman"/>
                <w:sz w:val="24"/>
                <w:szCs w:val="24"/>
                <w:lang w:val="kk-KZ"/>
              </w:rPr>
            </w:pPr>
          </w:p>
          <w:p w:rsidR="00687B37" w:rsidRPr="00687B37" w:rsidRDefault="00687B37" w:rsidP="007E6B38">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953F52" w:rsidRPr="005D0474" w:rsidRDefault="00F306DF" w:rsidP="007E6B38">
            <w:pPr>
              <w:pStyle w:val="a4"/>
              <w:autoSpaceDE w:val="0"/>
              <w:autoSpaceDN w:val="0"/>
              <w:rPr>
                <w:rFonts w:ascii="Times New Roman" w:eastAsia="??" w:hAnsi="Times New Roman"/>
                <w:lang w:val="kk-KZ"/>
              </w:rPr>
            </w:pPr>
            <w:r w:rsidRPr="00F306DF">
              <w:rPr>
                <w:rFonts w:ascii="Times New Roman" w:eastAsia="??" w:hAnsi="Times New Roman"/>
                <w:b/>
                <w:bCs/>
                <w:lang w:val="kk-KZ"/>
              </w:rPr>
              <w:t>№ 3 СӨЖ.</w:t>
            </w:r>
            <w:r w:rsidRPr="00F306DF">
              <w:rPr>
                <w:rFonts w:ascii="Times New Roman" w:eastAsia="??" w:hAnsi="Times New Roman"/>
                <w:lang w:val="kk-KZ"/>
              </w:rPr>
              <w:t xml:space="preserve"> Тақырып: </w:t>
            </w:r>
            <w:r w:rsidR="00953F52" w:rsidRPr="005D0474">
              <w:rPr>
                <w:rFonts w:ascii="Times New Roman" w:eastAsia="??" w:hAnsi="Times New Roman"/>
                <w:lang w:val="kk-KZ"/>
              </w:rPr>
              <w:t>Коммерциялық құқпия саласындағы қатынастарды құқықтық реттеу.</w:t>
            </w:r>
          </w:p>
          <w:p w:rsidR="00F306DF" w:rsidRPr="00953F52" w:rsidRDefault="00953F52" w:rsidP="007E6B38">
            <w:pPr>
              <w:pStyle w:val="a4"/>
              <w:rPr>
                <w:rFonts w:ascii="Times New Roman" w:eastAsia="??" w:hAnsi="Times New Roman"/>
                <w:lang w:val="kk-KZ"/>
              </w:rPr>
            </w:pPr>
            <w:r w:rsidRPr="00953F52">
              <w:rPr>
                <w:rFonts w:ascii="Times New Roman" w:eastAsia="??" w:hAnsi="Times New Roman"/>
                <w:lang w:val="kk-KZ"/>
              </w:rPr>
              <w:t>Жеке (персоналдық) құпия саласындағы қатынастарды құқықтық реттеу</w:t>
            </w:r>
          </w:p>
          <w:p w:rsidR="005D0474" w:rsidRPr="00B53324" w:rsidRDefault="005D0474" w:rsidP="007E6B38">
            <w:pPr>
              <w:spacing w:after="0" w:line="240" w:lineRule="auto"/>
              <w:rPr>
                <w:rFonts w:ascii="Times New Roman" w:eastAsia="Times New Roman" w:hAnsi="Times New Roman" w:cs="Times New Roman"/>
                <w:sz w:val="10"/>
                <w:szCs w:val="10"/>
                <w:lang w:val="kk-KZ"/>
              </w:rPr>
            </w:pPr>
          </w:p>
        </w:tc>
      </w:tr>
      <w:tr w:rsidR="005D0474" w:rsidRPr="00B53324" w:rsidTr="00ED704B">
        <w:trPr>
          <w:trHeight w:val="288"/>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5D0474" w:rsidRPr="00953F52" w:rsidRDefault="00953F52" w:rsidP="007E6B38">
            <w:pPr>
              <w:spacing w:after="0" w:line="240" w:lineRule="auto"/>
              <w:ind w:left="300"/>
              <w:rPr>
                <w:rFonts w:ascii="Times New Roman" w:eastAsia="Times New Roman" w:hAnsi="Times New Roman" w:cs="Times New Roman"/>
                <w:sz w:val="24"/>
                <w:szCs w:val="24"/>
                <w:lang w:val="kk-KZ"/>
              </w:rPr>
            </w:pPr>
            <w:r w:rsidRPr="00953F52">
              <w:rPr>
                <w:rFonts w:ascii="Times New Roman" w:eastAsia="Times New Roman" w:hAnsi="Times New Roman" w:cs="Times New Roman"/>
                <w:bCs/>
                <w:lang w:val="kk-KZ" w:eastAsia="kk-KZ"/>
              </w:rPr>
              <w:t>13</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5D0474" w:rsidRDefault="000178D9" w:rsidP="007E6B38">
            <w:pPr>
              <w:pStyle w:val="a4"/>
              <w:rPr>
                <w:rFonts w:ascii="Times New Roman" w:hAnsi="Times New Roman"/>
              </w:rPr>
            </w:pPr>
            <w:r>
              <w:rPr>
                <w:rFonts w:ascii="Times New Roman" w:hAnsi="Times New Roman"/>
                <w:lang w:val="kk-KZ"/>
              </w:rPr>
              <w:t>Лекция:</w:t>
            </w:r>
            <w:r w:rsidR="005D0474">
              <w:rPr>
                <w:rFonts w:ascii="Times New Roman" w:hAnsi="Times New Roman"/>
              </w:rPr>
              <w:t>Интернеттің виртуалдық ортасын пайдаланудың құқықтық проблемалары.</w:t>
            </w:r>
          </w:p>
          <w:p w:rsidR="00953F52" w:rsidRDefault="00953F52" w:rsidP="007E6B38">
            <w:pPr>
              <w:pStyle w:val="a4"/>
              <w:rPr>
                <w:rFonts w:ascii="Times New Roman" w:hAnsi="Times New Roman"/>
              </w:rPr>
            </w:pPr>
            <w:r>
              <w:rPr>
                <w:rFonts w:ascii="Times New Roman" w:hAnsi="Times New Roman"/>
                <w:lang w:val="kk-KZ"/>
              </w:rPr>
              <w:t>Семинар: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D0474" w:rsidRDefault="00687B37" w:rsidP="007E6B38">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p w:rsidR="00687B37" w:rsidRDefault="00687B37" w:rsidP="007E6B38">
            <w:pPr>
              <w:spacing w:after="0" w:line="240" w:lineRule="auto"/>
              <w:jc w:val="center"/>
              <w:rPr>
                <w:rFonts w:ascii="Times New Roman" w:eastAsia="Times New Roman" w:hAnsi="Times New Roman" w:cs="Times New Roman"/>
                <w:sz w:val="24"/>
                <w:szCs w:val="24"/>
                <w:lang w:val="kk-KZ"/>
              </w:rPr>
            </w:pPr>
          </w:p>
          <w:p w:rsidR="00687B37" w:rsidRDefault="00687B37" w:rsidP="007E6B38">
            <w:pPr>
              <w:spacing w:after="0" w:line="240" w:lineRule="auto"/>
              <w:jc w:val="center"/>
              <w:rPr>
                <w:rFonts w:ascii="Times New Roman" w:eastAsia="Times New Roman" w:hAnsi="Times New Roman" w:cs="Times New Roman"/>
                <w:sz w:val="24"/>
                <w:szCs w:val="24"/>
                <w:lang w:val="kk-KZ"/>
              </w:rPr>
            </w:pPr>
          </w:p>
          <w:p w:rsidR="00687B37" w:rsidRPr="00687B37" w:rsidRDefault="00687B37" w:rsidP="007E6B38">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5D0474" w:rsidRPr="00B53324" w:rsidRDefault="005D0474" w:rsidP="007E6B38">
            <w:pPr>
              <w:spacing w:after="0" w:line="240" w:lineRule="auto"/>
              <w:rPr>
                <w:rFonts w:ascii="Times New Roman" w:eastAsia="Times New Roman" w:hAnsi="Times New Roman" w:cs="Times New Roman"/>
                <w:sz w:val="10"/>
                <w:szCs w:val="10"/>
                <w:lang w:val="kk-KZ"/>
              </w:rPr>
            </w:pPr>
          </w:p>
        </w:tc>
      </w:tr>
      <w:tr w:rsidR="005D0474" w:rsidRPr="005D0474" w:rsidTr="00ED704B">
        <w:trPr>
          <w:trHeight w:val="288"/>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5D0474" w:rsidRPr="00953F52" w:rsidRDefault="00953F52" w:rsidP="007E6B38">
            <w:pPr>
              <w:spacing w:after="0" w:line="240" w:lineRule="auto"/>
              <w:ind w:left="300"/>
              <w:rPr>
                <w:rFonts w:ascii="Times New Roman" w:eastAsia="Times New Roman" w:hAnsi="Times New Roman" w:cs="Times New Roman"/>
                <w:bCs/>
                <w:lang w:val="kk-KZ" w:eastAsia="kk-KZ"/>
              </w:rPr>
            </w:pPr>
            <w:r w:rsidRPr="00953F52">
              <w:rPr>
                <w:rFonts w:ascii="Times New Roman" w:eastAsia="Times New Roman" w:hAnsi="Times New Roman" w:cs="Times New Roman"/>
                <w:bCs/>
                <w:lang w:val="kk-KZ" w:eastAsia="kk-KZ"/>
              </w:rPr>
              <w:t>1</w:t>
            </w:r>
            <w:r>
              <w:rPr>
                <w:rFonts w:ascii="Times New Roman" w:eastAsia="Times New Roman" w:hAnsi="Times New Roman" w:cs="Times New Roman"/>
                <w:bCs/>
                <w:lang w:val="kk-KZ" w:eastAsia="kk-KZ"/>
              </w:rPr>
              <w:t>4</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5D0474" w:rsidRDefault="000178D9" w:rsidP="007E6B38">
            <w:pPr>
              <w:pStyle w:val="a4"/>
              <w:rPr>
                <w:rFonts w:ascii="Times New Roman" w:hAnsi="Times New Roman"/>
                <w:lang w:val="kk-KZ"/>
              </w:rPr>
            </w:pPr>
            <w:r>
              <w:rPr>
                <w:rFonts w:ascii="Times New Roman" w:hAnsi="Times New Roman"/>
                <w:lang w:val="kk-KZ"/>
              </w:rPr>
              <w:t>Лекция:</w:t>
            </w:r>
            <w:r w:rsidR="005D0474" w:rsidRPr="005D0474">
              <w:rPr>
                <w:rFonts w:ascii="Times New Roman" w:hAnsi="Times New Roman"/>
                <w:lang w:val="kk-KZ"/>
              </w:rPr>
              <w:t>Бұқаралық ақпараттарды жасау мен бөлу кезіндегі қатынастарды құқықтық реттеу.</w:t>
            </w:r>
          </w:p>
          <w:p w:rsidR="00953F52" w:rsidRPr="005D0474" w:rsidRDefault="00953F52" w:rsidP="007E6B38">
            <w:pPr>
              <w:pStyle w:val="a4"/>
              <w:rPr>
                <w:rFonts w:ascii="Times New Roman" w:hAnsi="Times New Roman"/>
                <w:lang w:val="kk-KZ"/>
              </w:rPr>
            </w:pPr>
            <w:r>
              <w:rPr>
                <w:rFonts w:ascii="Times New Roman" w:hAnsi="Times New Roman"/>
                <w:lang w:val="kk-KZ"/>
              </w:rPr>
              <w:t>Семинар: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D0474" w:rsidRDefault="00687B37" w:rsidP="007E6B38">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p w:rsidR="00687B37" w:rsidRDefault="00687B37" w:rsidP="007E6B38">
            <w:pPr>
              <w:spacing w:after="0" w:line="240" w:lineRule="auto"/>
              <w:jc w:val="center"/>
              <w:rPr>
                <w:rFonts w:ascii="Times New Roman" w:eastAsia="Times New Roman" w:hAnsi="Times New Roman" w:cs="Times New Roman"/>
                <w:sz w:val="24"/>
                <w:szCs w:val="24"/>
                <w:lang w:val="kk-KZ"/>
              </w:rPr>
            </w:pPr>
          </w:p>
          <w:p w:rsidR="00687B37" w:rsidRDefault="00687B37" w:rsidP="007E6B38">
            <w:pPr>
              <w:spacing w:after="0" w:line="240" w:lineRule="auto"/>
              <w:jc w:val="center"/>
              <w:rPr>
                <w:rFonts w:ascii="Times New Roman" w:eastAsia="Times New Roman" w:hAnsi="Times New Roman" w:cs="Times New Roman"/>
                <w:sz w:val="24"/>
                <w:szCs w:val="24"/>
                <w:lang w:val="kk-KZ"/>
              </w:rPr>
            </w:pPr>
          </w:p>
          <w:p w:rsidR="00687B37" w:rsidRPr="00687B37" w:rsidRDefault="00687B37" w:rsidP="007E6B38">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5D0474" w:rsidRPr="00B53324" w:rsidRDefault="005D0474" w:rsidP="007E6B38">
            <w:pPr>
              <w:spacing w:after="0" w:line="240" w:lineRule="auto"/>
              <w:rPr>
                <w:rFonts w:ascii="Times New Roman" w:eastAsia="Times New Roman" w:hAnsi="Times New Roman" w:cs="Times New Roman"/>
                <w:sz w:val="10"/>
                <w:szCs w:val="10"/>
                <w:lang w:val="kk-KZ"/>
              </w:rPr>
            </w:pPr>
          </w:p>
        </w:tc>
      </w:tr>
      <w:tr w:rsidR="005D0474" w:rsidRPr="00FC2C2D" w:rsidTr="00ED704B">
        <w:trPr>
          <w:trHeight w:val="298"/>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5D0474" w:rsidRPr="00953F52" w:rsidRDefault="00953F52" w:rsidP="007E6B38">
            <w:pPr>
              <w:spacing w:after="0" w:line="240" w:lineRule="auto"/>
              <w:ind w:left="300"/>
              <w:rPr>
                <w:rFonts w:ascii="Times New Roman" w:eastAsia="Times New Roman" w:hAnsi="Times New Roman" w:cs="Times New Roman"/>
                <w:sz w:val="24"/>
                <w:szCs w:val="24"/>
                <w:lang w:val="kk-KZ"/>
              </w:rPr>
            </w:pPr>
            <w:r w:rsidRPr="00953F52">
              <w:rPr>
                <w:rFonts w:ascii="Times New Roman" w:eastAsia="Times New Roman" w:hAnsi="Times New Roman" w:cs="Times New Roman"/>
                <w:bCs/>
                <w:lang w:val="kk-KZ" w:eastAsia="kk-KZ"/>
              </w:rPr>
              <w:t>15</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5D0474" w:rsidRDefault="000178D9" w:rsidP="007E6B38">
            <w:pPr>
              <w:pStyle w:val="a4"/>
              <w:rPr>
                <w:rFonts w:ascii="Times New Roman" w:hAnsi="Times New Roman"/>
                <w:lang w:val="kk-KZ"/>
              </w:rPr>
            </w:pPr>
            <w:r>
              <w:rPr>
                <w:rFonts w:ascii="Times New Roman" w:hAnsi="Times New Roman"/>
                <w:lang w:val="kk-KZ"/>
              </w:rPr>
              <w:t>Лекция:</w:t>
            </w:r>
            <w:r w:rsidR="005D0474" w:rsidRPr="005D0474">
              <w:rPr>
                <w:rFonts w:ascii="Times New Roman" w:hAnsi="Times New Roman"/>
                <w:lang w:val="kk-KZ"/>
              </w:rPr>
              <w:t>Библиотекалық және архивтік іс саласындағы қатынастарды құқықтық реттеу.</w:t>
            </w:r>
          </w:p>
          <w:p w:rsidR="00953F52" w:rsidRPr="005D0474" w:rsidRDefault="00953F52" w:rsidP="007E6B38">
            <w:pPr>
              <w:pStyle w:val="a4"/>
              <w:rPr>
                <w:rFonts w:ascii="Times New Roman" w:hAnsi="Times New Roman"/>
                <w:lang w:val="kk-KZ"/>
              </w:rPr>
            </w:pPr>
            <w:r>
              <w:rPr>
                <w:rFonts w:ascii="Times New Roman" w:hAnsi="Times New Roman"/>
                <w:lang w:val="kk-KZ"/>
              </w:rPr>
              <w:t>Семинар: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D0474" w:rsidRDefault="00687B37" w:rsidP="007E6B38">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p w:rsidR="00687B37" w:rsidRDefault="00687B37" w:rsidP="007E6B38">
            <w:pPr>
              <w:spacing w:after="0" w:line="240" w:lineRule="auto"/>
              <w:jc w:val="center"/>
              <w:rPr>
                <w:rFonts w:ascii="Times New Roman" w:eastAsia="Times New Roman" w:hAnsi="Times New Roman" w:cs="Times New Roman"/>
                <w:sz w:val="24"/>
                <w:szCs w:val="24"/>
                <w:lang w:val="kk-KZ"/>
              </w:rPr>
            </w:pPr>
          </w:p>
          <w:p w:rsidR="00687B37" w:rsidRDefault="00687B37" w:rsidP="007E6B38">
            <w:pPr>
              <w:spacing w:after="0" w:line="240" w:lineRule="auto"/>
              <w:jc w:val="center"/>
              <w:rPr>
                <w:rFonts w:ascii="Times New Roman" w:eastAsia="Times New Roman" w:hAnsi="Times New Roman" w:cs="Times New Roman"/>
                <w:sz w:val="24"/>
                <w:szCs w:val="24"/>
                <w:lang w:val="kk-KZ"/>
              </w:rPr>
            </w:pPr>
          </w:p>
          <w:p w:rsidR="00687B37" w:rsidRPr="00687B37" w:rsidRDefault="00687B37" w:rsidP="007E6B38">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5D0474" w:rsidRPr="00B53324" w:rsidRDefault="00953F52" w:rsidP="007E6B38">
            <w:pPr>
              <w:pStyle w:val="a4"/>
              <w:rPr>
                <w:rFonts w:ascii="Times New Roman" w:hAnsi="Times New Roman"/>
                <w:sz w:val="10"/>
                <w:szCs w:val="10"/>
                <w:lang w:val="kk-KZ"/>
              </w:rPr>
            </w:pPr>
            <w:r>
              <w:rPr>
                <w:rFonts w:ascii="Times New Roman" w:eastAsia="??" w:hAnsi="Times New Roman"/>
                <w:b/>
                <w:bCs/>
                <w:lang w:val="kk-KZ"/>
              </w:rPr>
              <w:t>№ 4</w:t>
            </w:r>
            <w:r w:rsidRPr="00F306DF">
              <w:rPr>
                <w:rFonts w:ascii="Times New Roman" w:eastAsia="??" w:hAnsi="Times New Roman"/>
                <w:b/>
                <w:bCs/>
                <w:lang w:val="kk-KZ"/>
              </w:rPr>
              <w:t xml:space="preserve"> СӨЖ.</w:t>
            </w:r>
            <w:r w:rsidRPr="00F306DF">
              <w:rPr>
                <w:rFonts w:ascii="Times New Roman" w:eastAsia="??" w:hAnsi="Times New Roman"/>
                <w:lang w:val="kk-KZ"/>
              </w:rPr>
              <w:t xml:space="preserve"> Тақырып: Азаматтардың ақпараттық құқығы. </w:t>
            </w:r>
          </w:p>
        </w:tc>
      </w:tr>
    </w:tbl>
    <w:p w:rsidR="00177FB4" w:rsidRPr="00177FB4" w:rsidRDefault="003D257A" w:rsidP="00177FB4">
      <w:pPr>
        <w:spacing w:before="240" w:after="0" w:line="240" w:lineRule="auto"/>
        <w:jc w:val="both"/>
        <w:rPr>
          <w:rFonts w:ascii="Kz Times New Roman" w:hAnsi="Kz Times New Roman" w:cs="Kz Times New Roman"/>
          <w:sz w:val="24"/>
          <w:szCs w:val="24"/>
          <w:lang w:val="kk-KZ"/>
        </w:rPr>
      </w:pPr>
      <w:r w:rsidRPr="00F84253">
        <w:rPr>
          <w:rFonts w:ascii="Times New Roman" w:eastAsia="Times New Roman" w:hAnsi="Times New Roman" w:cs="Times New Roman"/>
          <w:b/>
          <w:bCs/>
          <w:lang w:val="kk-KZ" w:eastAsia="kk-KZ"/>
        </w:rPr>
        <w:t xml:space="preserve">Білім және құзырет жүйесіндегі пәннің негізгі </w:t>
      </w:r>
      <w:r>
        <w:rPr>
          <w:rFonts w:ascii="Times New Roman" w:eastAsia="Times New Roman" w:hAnsi="Times New Roman" w:cs="Times New Roman"/>
          <w:b/>
          <w:bCs/>
          <w:lang w:val="kk-KZ" w:eastAsia="kk-KZ"/>
        </w:rPr>
        <w:t>ұ</w:t>
      </w:r>
      <w:r w:rsidRPr="00F84253">
        <w:rPr>
          <w:rFonts w:ascii="Times New Roman" w:eastAsia="Times New Roman" w:hAnsi="Times New Roman" w:cs="Times New Roman"/>
          <w:b/>
          <w:bCs/>
          <w:lang w:val="kk-KZ" w:eastAsia="kk-KZ"/>
        </w:rPr>
        <w:t xml:space="preserve">ғымы: </w:t>
      </w:r>
      <w:r w:rsidR="00177FB4" w:rsidRPr="00177FB4">
        <w:rPr>
          <w:rFonts w:ascii="Kz Times New Roman" w:hAnsi="Kz Times New Roman" w:cs="Kz Times New Roman"/>
          <w:sz w:val="24"/>
          <w:szCs w:val="24"/>
          <w:lang w:val="kk-KZ"/>
        </w:rPr>
        <w:t>Ақпарат, Ақпараттық қоғам, бiлiм, Ақпараттық құқық, Ақпараттық құқықтык қатнастар, ақпаратты тарату, ақпаратты куру, ақпаратты алмастыру, Интернет.</w:t>
      </w:r>
    </w:p>
    <w:p w:rsidR="00DB1590" w:rsidRPr="009B5E65" w:rsidRDefault="00DB1590" w:rsidP="00DB1590">
      <w:pPr>
        <w:pStyle w:val="a4"/>
        <w:ind w:firstLine="567"/>
        <w:jc w:val="center"/>
        <w:rPr>
          <w:rStyle w:val="a7"/>
          <w:rFonts w:ascii="Times New Roman" w:eastAsia="??" w:hAnsi="Times New Roman"/>
          <w:i w:val="0"/>
          <w:szCs w:val="24"/>
        </w:rPr>
      </w:pPr>
      <w:r w:rsidRPr="009B5E65">
        <w:rPr>
          <w:rStyle w:val="a7"/>
          <w:rFonts w:ascii="Times New Roman" w:eastAsia="??" w:hAnsi="Times New Roman"/>
          <w:i w:val="0"/>
          <w:szCs w:val="24"/>
        </w:rPr>
        <w:t>ҰСЫНЫЛАТЫН ӘДЕБИЕТТЕР:</w:t>
      </w:r>
    </w:p>
    <w:p w:rsidR="00171D11" w:rsidRDefault="00171D11" w:rsidP="00DB1590">
      <w:pPr>
        <w:pStyle w:val="a4"/>
        <w:jc w:val="center"/>
        <w:rPr>
          <w:rFonts w:ascii="Times New Roman" w:eastAsia="??" w:hAnsi="Times New Roman"/>
        </w:rPr>
      </w:pPr>
      <w:r>
        <w:rPr>
          <w:rFonts w:ascii="Times New Roman" w:eastAsia="??" w:hAnsi="Times New Roman"/>
        </w:rPr>
        <w:t>Негізгі:</w:t>
      </w:r>
    </w:p>
    <w:p w:rsidR="00171D11" w:rsidRDefault="00171D11" w:rsidP="00177FB4">
      <w:pPr>
        <w:pStyle w:val="a4"/>
        <w:numPr>
          <w:ilvl w:val="0"/>
          <w:numId w:val="16"/>
        </w:numPr>
        <w:autoSpaceDE w:val="0"/>
        <w:autoSpaceDN w:val="0"/>
        <w:rPr>
          <w:rFonts w:ascii="Times New Roman" w:eastAsia="??" w:hAnsi="Times New Roman"/>
        </w:rPr>
      </w:pPr>
      <w:r>
        <w:rPr>
          <w:rFonts w:ascii="Times New Roman" w:eastAsia="??" w:hAnsi="Times New Roman"/>
        </w:rPr>
        <w:t>Бачило И.Л., Лопатин В.Н., Федотов М.А. Информационное право. СПБ: Юридический центр Пресс, 2001</w:t>
      </w:r>
    </w:p>
    <w:p w:rsidR="00171D11" w:rsidRDefault="00171D11" w:rsidP="007E6B38">
      <w:pPr>
        <w:pStyle w:val="a4"/>
        <w:numPr>
          <w:ilvl w:val="0"/>
          <w:numId w:val="16"/>
        </w:numPr>
        <w:autoSpaceDE w:val="0"/>
        <w:autoSpaceDN w:val="0"/>
        <w:rPr>
          <w:rFonts w:ascii="Times New Roman" w:eastAsia="??" w:hAnsi="Times New Roman"/>
        </w:rPr>
      </w:pPr>
      <w:r>
        <w:rPr>
          <w:rFonts w:ascii="Times New Roman" w:eastAsia="??" w:hAnsi="Times New Roman"/>
        </w:rPr>
        <w:t>Волчинская Е.К. Интернет – сообщество и законодательный процесс (проблемы интеграции). – М., 1998</w:t>
      </w:r>
    </w:p>
    <w:p w:rsidR="00171D11" w:rsidRDefault="00171D11" w:rsidP="007E6B38">
      <w:pPr>
        <w:pStyle w:val="a4"/>
        <w:numPr>
          <w:ilvl w:val="0"/>
          <w:numId w:val="16"/>
        </w:numPr>
        <w:autoSpaceDE w:val="0"/>
        <w:autoSpaceDN w:val="0"/>
        <w:rPr>
          <w:rFonts w:ascii="Times New Roman" w:eastAsia="??" w:hAnsi="Times New Roman"/>
        </w:rPr>
      </w:pPr>
      <w:r>
        <w:rPr>
          <w:rFonts w:ascii="Times New Roman" w:eastAsia="??" w:hAnsi="Times New Roman"/>
        </w:rPr>
        <w:t>Гаврилов Э.П. Комментарии к Закону “Об авторском праве и смежных правах. М., 1996</w:t>
      </w:r>
    </w:p>
    <w:p w:rsidR="00171D11" w:rsidRDefault="00171D11" w:rsidP="007E6B38">
      <w:pPr>
        <w:pStyle w:val="a4"/>
        <w:numPr>
          <w:ilvl w:val="0"/>
          <w:numId w:val="16"/>
        </w:numPr>
        <w:autoSpaceDE w:val="0"/>
        <w:autoSpaceDN w:val="0"/>
        <w:rPr>
          <w:rFonts w:ascii="Times New Roman" w:eastAsia="??" w:hAnsi="Times New Roman"/>
        </w:rPr>
      </w:pPr>
      <w:r>
        <w:rPr>
          <w:rFonts w:ascii="Times New Roman" w:eastAsia="??" w:hAnsi="Times New Roman"/>
        </w:rPr>
        <w:t>Копылов В.А. Информационное право. Вопросы теории и практики. М., 2003</w:t>
      </w:r>
    </w:p>
    <w:p w:rsidR="00171D11" w:rsidRDefault="00171D11" w:rsidP="007E6B38">
      <w:pPr>
        <w:pStyle w:val="a4"/>
        <w:numPr>
          <w:ilvl w:val="0"/>
          <w:numId w:val="16"/>
        </w:numPr>
        <w:autoSpaceDE w:val="0"/>
        <w:autoSpaceDN w:val="0"/>
        <w:rPr>
          <w:rFonts w:ascii="Times New Roman" w:eastAsia="??" w:hAnsi="Times New Roman"/>
        </w:rPr>
      </w:pPr>
      <w:r>
        <w:rPr>
          <w:rFonts w:ascii="Times New Roman" w:eastAsia="??" w:hAnsi="Times New Roman"/>
        </w:rPr>
        <w:t>Копылов В.А. Информационное право. – М.: Юристъ, 1997</w:t>
      </w:r>
    </w:p>
    <w:p w:rsidR="00171D11" w:rsidRDefault="00171D11" w:rsidP="007E6B38">
      <w:pPr>
        <w:pStyle w:val="a4"/>
        <w:numPr>
          <w:ilvl w:val="0"/>
          <w:numId w:val="16"/>
        </w:numPr>
        <w:autoSpaceDE w:val="0"/>
        <w:autoSpaceDN w:val="0"/>
        <w:rPr>
          <w:rFonts w:ascii="Times New Roman" w:eastAsia="??" w:hAnsi="Times New Roman"/>
        </w:rPr>
      </w:pPr>
      <w:r>
        <w:rPr>
          <w:rFonts w:ascii="Times New Roman" w:eastAsia="??" w:hAnsi="Times New Roman"/>
        </w:rPr>
        <w:t>Копылов В.А. Вопросы правового регулирования отношений в деятельности электронных библиотек. – М., 2002</w:t>
      </w:r>
    </w:p>
    <w:p w:rsidR="00171D11" w:rsidRPr="00171D11" w:rsidRDefault="00171D11" w:rsidP="007E6B38">
      <w:pPr>
        <w:pStyle w:val="a4"/>
        <w:rPr>
          <w:rFonts w:ascii="Times New Roman" w:eastAsia="??" w:hAnsi="Times New Roman"/>
          <w:szCs w:val="24"/>
        </w:rPr>
      </w:pPr>
      <w:r w:rsidRPr="00171D11">
        <w:rPr>
          <w:rFonts w:ascii="Times New Roman" w:eastAsia="??" w:hAnsi="Times New Roman"/>
          <w:szCs w:val="24"/>
        </w:rPr>
        <w:t>9. СӨЖ-</w:t>
      </w:r>
      <w:r>
        <w:rPr>
          <w:rFonts w:ascii="Times New Roman" w:eastAsia="??" w:hAnsi="Times New Roman"/>
          <w:szCs w:val="24"/>
        </w:rPr>
        <w:t>на тапсырма</w:t>
      </w:r>
    </w:p>
    <w:p w:rsidR="00171D11" w:rsidRDefault="00171D11" w:rsidP="007E6B38">
      <w:pPr>
        <w:pStyle w:val="a4"/>
        <w:rPr>
          <w:rFonts w:ascii="Times New Roman" w:eastAsia="??" w:hAnsi="Times New Roman"/>
        </w:rPr>
      </w:pPr>
      <w:r>
        <w:rPr>
          <w:rFonts w:ascii="Times New Roman" w:eastAsia="??" w:hAnsi="Times New Roman"/>
          <w:b/>
          <w:bCs/>
        </w:rPr>
        <w:t>№ 1 СӨЖ.</w:t>
      </w:r>
      <w:r>
        <w:rPr>
          <w:rFonts w:ascii="Times New Roman" w:eastAsia="??" w:hAnsi="Times New Roman"/>
        </w:rPr>
        <w:t xml:space="preserve"> Тақырып : Интеллектуалдық меншіктің ақпараттық аспектілері. Бақыолау нысаны – ауызша сұрау. Іскерлік ойындау. Тапсырма беру – 1 апта. Тапсыру мерзімі – 3 апта.</w:t>
      </w:r>
    </w:p>
    <w:p w:rsidR="00171D11" w:rsidRDefault="00171D11" w:rsidP="007E6B38">
      <w:pPr>
        <w:pStyle w:val="a4"/>
        <w:numPr>
          <w:ilvl w:val="0"/>
          <w:numId w:val="18"/>
        </w:numPr>
        <w:tabs>
          <w:tab w:val="left" w:pos="284"/>
        </w:tabs>
        <w:autoSpaceDE w:val="0"/>
        <w:autoSpaceDN w:val="0"/>
        <w:ind w:left="0" w:firstLine="0"/>
        <w:rPr>
          <w:rFonts w:ascii="Times New Roman" w:eastAsia="??" w:hAnsi="Times New Roman"/>
        </w:rPr>
      </w:pPr>
      <w:r>
        <w:rPr>
          <w:rFonts w:ascii="Times New Roman" w:eastAsia="??" w:hAnsi="Times New Roman"/>
        </w:rPr>
        <w:t>Бачило И.Л., Лопатин В.Н., Федотов М.А. Информационное право. СПБ: Юридический центр Пресс, 2001</w:t>
      </w:r>
    </w:p>
    <w:p w:rsidR="00171D11" w:rsidRDefault="00171D11" w:rsidP="007E6B38">
      <w:pPr>
        <w:pStyle w:val="a4"/>
        <w:numPr>
          <w:ilvl w:val="0"/>
          <w:numId w:val="18"/>
        </w:numPr>
        <w:tabs>
          <w:tab w:val="left" w:pos="284"/>
        </w:tabs>
        <w:autoSpaceDE w:val="0"/>
        <w:autoSpaceDN w:val="0"/>
        <w:ind w:left="0" w:firstLine="0"/>
        <w:rPr>
          <w:rFonts w:ascii="Times New Roman" w:eastAsia="??" w:hAnsi="Times New Roman"/>
        </w:rPr>
      </w:pPr>
      <w:r>
        <w:rPr>
          <w:rFonts w:ascii="Times New Roman" w:eastAsia="??" w:hAnsi="Times New Roman"/>
        </w:rPr>
        <w:t>Волчинская Е.К. Интернет – сообщество и законодательный процесс (проблемы интеграции). – М., 1998</w:t>
      </w:r>
    </w:p>
    <w:p w:rsidR="00171D11" w:rsidRDefault="00171D11" w:rsidP="007E6B38">
      <w:pPr>
        <w:pStyle w:val="a4"/>
        <w:numPr>
          <w:ilvl w:val="0"/>
          <w:numId w:val="18"/>
        </w:numPr>
        <w:tabs>
          <w:tab w:val="left" w:pos="284"/>
        </w:tabs>
        <w:autoSpaceDE w:val="0"/>
        <w:autoSpaceDN w:val="0"/>
        <w:ind w:left="0" w:firstLine="0"/>
        <w:rPr>
          <w:rFonts w:ascii="Times New Roman" w:eastAsia="??" w:hAnsi="Times New Roman"/>
        </w:rPr>
      </w:pPr>
      <w:r>
        <w:rPr>
          <w:rFonts w:ascii="Times New Roman" w:eastAsia="??" w:hAnsi="Times New Roman"/>
        </w:rPr>
        <w:t>Гаврилов Э.П. Комментарии к Закону “Об авторском праве и смежных правах. М., 1996</w:t>
      </w:r>
    </w:p>
    <w:p w:rsidR="00171D11" w:rsidRDefault="00171D11" w:rsidP="007E6B38">
      <w:pPr>
        <w:pStyle w:val="a4"/>
        <w:numPr>
          <w:ilvl w:val="0"/>
          <w:numId w:val="18"/>
        </w:numPr>
        <w:tabs>
          <w:tab w:val="left" w:pos="284"/>
        </w:tabs>
        <w:autoSpaceDE w:val="0"/>
        <w:autoSpaceDN w:val="0"/>
        <w:ind w:left="0" w:firstLine="0"/>
        <w:rPr>
          <w:rFonts w:ascii="Times New Roman" w:eastAsia="??" w:hAnsi="Times New Roman"/>
        </w:rPr>
      </w:pPr>
      <w:r>
        <w:rPr>
          <w:rFonts w:ascii="Times New Roman" w:eastAsia="??" w:hAnsi="Times New Roman"/>
        </w:rPr>
        <w:t>Копылов В.А. Информационное право. Вопросы теории и практики. М., 2003</w:t>
      </w:r>
    </w:p>
    <w:p w:rsidR="00171D11" w:rsidRDefault="00171D11" w:rsidP="007E6B38">
      <w:pPr>
        <w:pStyle w:val="a4"/>
        <w:rPr>
          <w:rFonts w:ascii="Times New Roman" w:eastAsia="??" w:hAnsi="Times New Roman"/>
        </w:rPr>
      </w:pPr>
      <w:r>
        <w:rPr>
          <w:rFonts w:ascii="Times New Roman" w:eastAsia="??" w:hAnsi="Times New Roman"/>
          <w:b/>
          <w:bCs/>
        </w:rPr>
        <w:t>№ 2 СӨЖ.</w:t>
      </w:r>
      <w:r>
        <w:rPr>
          <w:rFonts w:ascii="Times New Roman" w:eastAsia="??" w:hAnsi="Times New Roman"/>
        </w:rPr>
        <w:t xml:space="preserve"> Тақырып: </w:t>
      </w:r>
    </w:p>
    <w:p w:rsidR="00171D11" w:rsidRDefault="00171D11" w:rsidP="007E6B38">
      <w:pPr>
        <w:pStyle w:val="a4"/>
        <w:numPr>
          <w:ilvl w:val="0"/>
          <w:numId w:val="17"/>
        </w:numPr>
        <w:autoSpaceDE w:val="0"/>
        <w:autoSpaceDN w:val="0"/>
        <w:rPr>
          <w:rFonts w:ascii="Times New Roman" w:eastAsia="??" w:hAnsi="Times New Roman"/>
        </w:rPr>
      </w:pPr>
      <w:r>
        <w:rPr>
          <w:rFonts w:ascii="Times New Roman" w:eastAsia="??" w:hAnsi="Times New Roman"/>
        </w:rPr>
        <w:t>Мемлекетт ік құпия саласындағы қатынастарды құқықтық реттеу.</w:t>
      </w:r>
    </w:p>
    <w:p w:rsidR="00171D11" w:rsidRDefault="00171D11" w:rsidP="007E6B38">
      <w:pPr>
        <w:pStyle w:val="a4"/>
        <w:rPr>
          <w:rFonts w:ascii="Times New Roman" w:eastAsia="??" w:hAnsi="Times New Roman"/>
        </w:rPr>
      </w:pPr>
      <w:r>
        <w:rPr>
          <w:rFonts w:ascii="Times New Roman" w:eastAsia="??" w:hAnsi="Times New Roman"/>
        </w:rPr>
        <w:t>Бақылау нысаны – жазбаша реферат. Тапсырма беру – 3 апта. Тапсыру мерзімі – 7 апта.</w:t>
      </w:r>
    </w:p>
    <w:p w:rsidR="00ED7756" w:rsidRDefault="00ED7756" w:rsidP="007E6B38">
      <w:pPr>
        <w:pStyle w:val="a4"/>
        <w:numPr>
          <w:ilvl w:val="0"/>
          <w:numId w:val="19"/>
        </w:numPr>
        <w:tabs>
          <w:tab w:val="clear" w:pos="360"/>
          <w:tab w:val="num" w:pos="0"/>
          <w:tab w:val="left" w:pos="284"/>
        </w:tabs>
        <w:autoSpaceDE w:val="0"/>
        <w:autoSpaceDN w:val="0"/>
        <w:ind w:left="0" w:firstLine="0"/>
        <w:rPr>
          <w:rFonts w:ascii="Times New Roman" w:eastAsia="??" w:hAnsi="Times New Roman"/>
        </w:rPr>
      </w:pPr>
      <w:r>
        <w:rPr>
          <w:rFonts w:ascii="Times New Roman" w:eastAsia="??" w:hAnsi="Times New Roman"/>
        </w:rPr>
        <w:t>Бачило И.Л., Лопатин В.Н., Федотов М.А. Информационное право. СПБ: Юридический центр Пресс, 2001</w:t>
      </w:r>
    </w:p>
    <w:p w:rsidR="00ED7756" w:rsidRDefault="00ED7756" w:rsidP="007E6B38">
      <w:pPr>
        <w:pStyle w:val="a4"/>
        <w:numPr>
          <w:ilvl w:val="0"/>
          <w:numId w:val="19"/>
        </w:numPr>
        <w:tabs>
          <w:tab w:val="clear" w:pos="360"/>
          <w:tab w:val="num" w:pos="0"/>
          <w:tab w:val="left" w:pos="284"/>
        </w:tabs>
        <w:autoSpaceDE w:val="0"/>
        <w:autoSpaceDN w:val="0"/>
        <w:ind w:left="0" w:firstLine="0"/>
        <w:rPr>
          <w:rFonts w:ascii="Times New Roman" w:eastAsia="??" w:hAnsi="Times New Roman"/>
        </w:rPr>
      </w:pPr>
      <w:r>
        <w:rPr>
          <w:rFonts w:ascii="Times New Roman" w:eastAsia="??" w:hAnsi="Times New Roman"/>
        </w:rPr>
        <w:t>Волчинская Е.К. Интернет – сообщество и законодательный процесс (проблемы интеграции). – М., 1998</w:t>
      </w:r>
    </w:p>
    <w:p w:rsidR="00ED7756" w:rsidRDefault="00ED7756" w:rsidP="007E6B38">
      <w:pPr>
        <w:pStyle w:val="a4"/>
        <w:numPr>
          <w:ilvl w:val="0"/>
          <w:numId w:val="19"/>
        </w:numPr>
        <w:tabs>
          <w:tab w:val="clear" w:pos="360"/>
          <w:tab w:val="num" w:pos="0"/>
          <w:tab w:val="left" w:pos="284"/>
        </w:tabs>
        <w:autoSpaceDE w:val="0"/>
        <w:autoSpaceDN w:val="0"/>
        <w:ind w:left="0" w:firstLine="0"/>
        <w:rPr>
          <w:rFonts w:ascii="Times New Roman" w:eastAsia="??" w:hAnsi="Times New Roman"/>
        </w:rPr>
      </w:pPr>
      <w:r>
        <w:rPr>
          <w:rFonts w:ascii="Times New Roman" w:eastAsia="??" w:hAnsi="Times New Roman"/>
        </w:rPr>
        <w:t>Гаврилов Э.П. Комментарии к Закону “Об авторском праве и смежных правах. М., 1996</w:t>
      </w:r>
    </w:p>
    <w:p w:rsidR="00ED7756" w:rsidRDefault="00ED7756" w:rsidP="007E6B38">
      <w:pPr>
        <w:pStyle w:val="a4"/>
        <w:numPr>
          <w:ilvl w:val="0"/>
          <w:numId w:val="19"/>
        </w:numPr>
        <w:tabs>
          <w:tab w:val="clear" w:pos="360"/>
          <w:tab w:val="num" w:pos="0"/>
          <w:tab w:val="left" w:pos="284"/>
        </w:tabs>
        <w:autoSpaceDE w:val="0"/>
        <w:autoSpaceDN w:val="0"/>
        <w:ind w:left="0" w:firstLine="0"/>
        <w:rPr>
          <w:rFonts w:ascii="Times New Roman" w:eastAsia="??" w:hAnsi="Times New Roman"/>
        </w:rPr>
      </w:pPr>
      <w:r>
        <w:rPr>
          <w:rFonts w:ascii="Times New Roman" w:eastAsia="??" w:hAnsi="Times New Roman"/>
        </w:rPr>
        <w:t>Копылов В.А. Информационное право. Вопросы теории и практики. М., 2003</w:t>
      </w:r>
    </w:p>
    <w:p w:rsidR="00171D11" w:rsidRPr="005D0474" w:rsidRDefault="00171D11" w:rsidP="007E6B38">
      <w:pPr>
        <w:pStyle w:val="a4"/>
        <w:autoSpaceDE w:val="0"/>
        <w:autoSpaceDN w:val="0"/>
        <w:rPr>
          <w:rFonts w:ascii="Times New Roman" w:eastAsia="??" w:hAnsi="Times New Roman"/>
          <w:lang w:val="kk-KZ"/>
        </w:rPr>
      </w:pPr>
      <w:r>
        <w:rPr>
          <w:rFonts w:ascii="Times New Roman" w:eastAsia="??" w:hAnsi="Times New Roman"/>
          <w:b/>
          <w:bCs/>
        </w:rPr>
        <w:t>№ 3 СӨЖ.</w:t>
      </w:r>
      <w:r>
        <w:rPr>
          <w:rFonts w:ascii="Times New Roman" w:eastAsia="??" w:hAnsi="Times New Roman"/>
        </w:rPr>
        <w:t xml:space="preserve"> </w:t>
      </w:r>
      <w:r w:rsidRPr="00F306DF">
        <w:rPr>
          <w:rFonts w:ascii="Times New Roman" w:eastAsia="??" w:hAnsi="Times New Roman"/>
          <w:lang w:val="kk-KZ"/>
        </w:rPr>
        <w:t xml:space="preserve">Тақырып: </w:t>
      </w:r>
      <w:r w:rsidRPr="005D0474">
        <w:rPr>
          <w:rFonts w:ascii="Times New Roman" w:eastAsia="??" w:hAnsi="Times New Roman"/>
          <w:lang w:val="kk-KZ"/>
        </w:rPr>
        <w:t>Коммерциялық құқпия саласындағы қатынастарды құқықтық реттеу.</w:t>
      </w:r>
    </w:p>
    <w:p w:rsidR="00171D11" w:rsidRDefault="00171D11" w:rsidP="007E6B38">
      <w:pPr>
        <w:pStyle w:val="a4"/>
        <w:rPr>
          <w:rFonts w:ascii="Times New Roman" w:eastAsia="??" w:hAnsi="Times New Roman"/>
          <w:lang w:val="kk-KZ"/>
        </w:rPr>
      </w:pPr>
      <w:r w:rsidRPr="00953F52">
        <w:rPr>
          <w:rFonts w:ascii="Times New Roman" w:eastAsia="??" w:hAnsi="Times New Roman"/>
          <w:lang w:val="kk-KZ"/>
        </w:rPr>
        <w:t>Жеке (персоналдық) құпия саласындағы қатынастарды құқықтық реттеу</w:t>
      </w:r>
      <w:r>
        <w:rPr>
          <w:rFonts w:ascii="Times New Roman" w:eastAsia="??" w:hAnsi="Times New Roman"/>
          <w:lang w:val="kk-KZ"/>
        </w:rPr>
        <w:t>.</w:t>
      </w:r>
      <w:r w:rsidRPr="00953F52">
        <w:rPr>
          <w:rFonts w:ascii="Times New Roman" w:eastAsia="??" w:hAnsi="Times New Roman"/>
          <w:lang w:val="kk-KZ"/>
        </w:rPr>
        <w:t xml:space="preserve"> Бақылау нысаны – ауызша сұрау. Тапсырма беру – </w:t>
      </w:r>
      <w:r>
        <w:rPr>
          <w:rFonts w:ascii="Times New Roman" w:eastAsia="??" w:hAnsi="Times New Roman"/>
          <w:lang w:val="kk-KZ"/>
        </w:rPr>
        <w:t>8</w:t>
      </w:r>
      <w:r w:rsidRPr="00953F52">
        <w:rPr>
          <w:rFonts w:ascii="Times New Roman" w:eastAsia="??" w:hAnsi="Times New Roman"/>
          <w:lang w:val="kk-KZ"/>
        </w:rPr>
        <w:t xml:space="preserve"> апта. Тапсыру мерзімі – 10 апта.</w:t>
      </w:r>
    </w:p>
    <w:p w:rsidR="00ED7756" w:rsidRDefault="00ED7756" w:rsidP="007E6B38">
      <w:pPr>
        <w:pStyle w:val="a4"/>
        <w:numPr>
          <w:ilvl w:val="0"/>
          <w:numId w:val="20"/>
        </w:numPr>
        <w:tabs>
          <w:tab w:val="clear" w:pos="502"/>
          <w:tab w:val="num" w:pos="284"/>
        </w:tabs>
        <w:autoSpaceDE w:val="0"/>
        <w:autoSpaceDN w:val="0"/>
        <w:ind w:left="0" w:firstLine="0"/>
        <w:rPr>
          <w:rFonts w:ascii="Times New Roman" w:eastAsia="??" w:hAnsi="Times New Roman"/>
        </w:rPr>
      </w:pPr>
      <w:r>
        <w:rPr>
          <w:rFonts w:ascii="Times New Roman" w:eastAsia="??" w:hAnsi="Times New Roman"/>
        </w:rPr>
        <w:t>Бачило И.Л., Лопатин В.Н., Федотов М.А. Информационное право. СПБ: Юридический центр Пресс, 2001</w:t>
      </w:r>
    </w:p>
    <w:p w:rsidR="00ED7756" w:rsidRDefault="00ED7756" w:rsidP="007E6B38">
      <w:pPr>
        <w:pStyle w:val="a4"/>
        <w:numPr>
          <w:ilvl w:val="0"/>
          <w:numId w:val="20"/>
        </w:numPr>
        <w:tabs>
          <w:tab w:val="clear" w:pos="502"/>
          <w:tab w:val="num" w:pos="284"/>
        </w:tabs>
        <w:autoSpaceDE w:val="0"/>
        <w:autoSpaceDN w:val="0"/>
        <w:ind w:left="0" w:firstLine="0"/>
        <w:rPr>
          <w:rFonts w:ascii="Times New Roman" w:eastAsia="??" w:hAnsi="Times New Roman"/>
        </w:rPr>
      </w:pPr>
      <w:r>
        <w:rPr>
          <w:rFonts w:ascii="Times New Roman" w:eastAsia="??" w:hAnsi="Times New Roman"/>
        </w:rPr>
        <w:t>Волчинская Е.К. Интернет – сообщество и законодательный процесс (проблемы интеграции). – М., 1998</w:t>
      </w:r>
    </w:p>
    <w:p w:rsidR="00ED7756" w:rsidRDefault="00ED7756" w:rsidP="007E6B38">
      <w:pPr>
        <w:pStyle w:val="a4"/>
        <w:numPr>
          <w:ilvl w:val="0"/>
          <w:numId w:val="20"/>
        </w:numPr>
        <w:tabs>
          <w:tab w:val="clear" w:pos="502"/>
          <w:tab w:val="num" w:pos="284"/>
        </w:tabs>
        <w:autoSpaceDE w:val="0"/>
        <w:autoSpaceDN w:val="0"/>
        <w:ind w:left="0" w:firstLine="0"/>
        <w:rPr>
          <w:rFonts w:ascii="Times New Roman" w:eastAsia="??" w:hAnsi="Times New Roman"/>
        </w:rPr>
      </w:pPr>
      <w:r>
        <w:rPr>
          <w:rFonts w:ascii="Times New Roman" w:eastAsia="??" w:hAnsi="Times New Roman"/>
        </w:rPr>
        <w:t>Гаврилов Э.П. Комментарии к Закону “Об авторском праве и смежных правах. М., 1996</w:t>
      </w:r>
    </w:p>
    <w:p w:rsidR="00ED7756" w:rsidRDefault="00ED7756" w:rsidP="007E6B38">
      <w:pPr>
        <w:pStyle w:val="a4"/>
        <w:numPr>
          <w:ilvl w:val="0"/>
          <w:numId w:val="20"/>
        </w:numPr>
        <w:tabs>
          <w:tab w:val="clear" w:pos="502"/>
          <w:tab w:val="num" w:pos="284"/>
        </w:tabs>
        <w:autoSpaceDE w:val="0"/>
        <w:autoSpaceDN w:val="0"/>
        <w:ind w:left="0" w:firstLine="0"/>
        <w:rPr>
          <w:rFonts w:ascii="Times New Roman" w:eastAsia="??" w:hAnsi="Times New Roman"/>
        </w:rPr>
      </w:pPr>
      <w:r>
        <w:rPr>
          <w:rFonts w:ascii="Times New Roman" w:eastAsia="??" w:hAnsi="Times New Roman"/>
        </w:rPr>
        <w:t>Копылов В.А. Информационное право. Вопросы теории и практики. М., 2003</w:t>
      </w:r>
    </w:p>
    <w:p w:rsidR="00171D11" w:rsidRPr="00171D11" w:rsidRDefault="00171D11" w:rsidP="007E6B38">
      <w:pPr>
        <w:pStyle w:val="a4"/>
        <w:rPr>
          <w:rFonts w:ascii="Times New Roman" w:eastAsia="??" w:hAnsi="Times New Roman"/>
          <w:lang w:val="kk-KZ"/>
        </w:rPr>
      </w:pPr>
      <w:r w:rsidRPr="00953F52">
        <w:rPr>
          <w:rFonts w:ascii="Times New Roman" w:eastAsia="??" w:hAnsi="Times New Roman"/>
          <w:b/>
          <w:bCs/>
          <w:lang w:val="kk-KZ"/>
        </w:rPr>
        <w:t xml:space="preserve">№ </w:t>
      </w:r>
      <w:r>
        <w:rPr>
          <w:rFonts w:ascii="Times New Roman" w:eastAsia="??" w:hAnsi="Times New Roman"/>
          <w:b/>
          <w:bCs/>
          <w:lang w:val="kk-KZ"/>
        </w:rPr>
        <w:t>4</w:t>
      </w:r>
      <w:r w:rsidRPr="00953F52">
        <w:rPr>
          <w:rFonts w:ascii="Times New Roman" w:eastAsia="??" w:hAnsi="Times New Roman"/>
          <w:b/>
          <w:bCs/>
          <w:lang w:val="kk-KZ"/>
        </w:rPr>
        <w:t xml:space="preserve"> СӨЖ.</w:t>
      </w:r>
      <w:r w:rsidRPr="00953F52">
        <w:rPr>
          <w:rFonts w:ascii="Times New Roman" w:eastAsia="??" w:hAnsi="Times New Roman"/>
          <w:lang w:val="kk-KZ"/>
        </w:rPr>
        <w:t xml:space="preserve"> Тақырып: Азаматтардың ақпараттық құқығы. </w:t>
      </w:r>
      <w:r w:rsidRPr="00171D11">
        <w:rPr>
          <w:rFonts w:ascii="Times New Roman" w:eastAsia="??" w:hAnsi="Times New Roman"/>
          <w:lang w:val="kk-KZ"/>
        </w:rPr>
        <w:t>Бақылау нысаны – ауызша сұрау. Тапсырма беру – 11 апта. Тапсыру мерзімі – 15 апта.</w:t>
      </w:r>
    </w:p>
    <w:p w:rsidR="00ED7756" w:rsidRDefault="00ED7756" w:rsidP="007E6B38">
      <w:pPr>
        <w:pStyle w:val="a4"/>
        <w:numPr>
          <w:ilvl w:val="0"/>
          <w:numId w:val="21"/>
        </w:numPr>
        <w:tabs>
          <w:tab w:val="clear" w:pos="502"/>
          <w:tab w:val="num" w:pos="284"/>
        </w:tabs>
        <w:autoSpaceDE w:val="0"/>
        <w:autoSpaceDN w:val="0"/>
        <w:ind w:left="0" w:firstLine="0"/>
        <w:rPr>
          <w:rFonts w:ascii="Times New Roman" w:eastAsia="??" w:hAnsi="Times New Roman"/>
        </w:rPr>
      </w:pPr>
      <w:r>
        <w:rPr>
          <w:rFonts w:ascii="Times New Roman" w:eastAsia="??" w:hAnsi="Times New Roman"/>
        </w:rPr>
        <w:t>Бачило И.Л., Лопатин В.Н., Федотов М.А. Информационное право. СПБ: Юридический центр Пресс, 2001</w:t>
      </w:r>
    </w:p>
    <w:p w:rsidR="00ED7756" w:rsidRDefault="00ED7756" w:rsidP="007E6B38">
      <w:pPr>
        <w:pStyle w:val="a4"/>
        <w:numPr>
          <w:ilvl w:val="0"/>
          <w:numId w:val="21"/>
        </w:numPr>
        <w:tabs>
          <w:tab w:val="clear" w:pos="502"/>
          <w:tab w:val="num" w:pos="284"/>
        </w:tabs>
        <w:autoSpaceDE w:val="0"/>
        <w:autoSpaceDN w:val="0"/>
        <w:ind w:left="0" w:firstLine="0"/>
        <w:rPr>
          <w:rFonts w:ascii="Times New Roman" w:eastAsia="??" w:hAnsi="Times New Roman"/>
        </w:rPr>
      </w:pPr>
      <w:r>
        <w:rPr>
          <w:rFonts w:ascii="Times New Roman" w:eastAsia="??" w:hAnsi="Times New Roman"/>
        </w:rPr>
        <w:t>Волчинская Е.К. Интернет – сообщество и законодательный процесс (проблемы интеграции). – М., 1998</w:t>
      </w:r>
    </w:p>
    <w:p w:rsidR="00ED7756" w:rsidRDefault="00ED7756" w:rsidP="007E6B38">
      <w:pPr>
        <w:pStyle w:val="a4"/>
        <w:numPr>
          <w:ilvl w:val="0"/>
          <w:numId w:val="21"/>
        </w:numPr>
        <w:tabs>
          <w:tab w:val="clear" w:pos="502"/>
          <w:tab w:val="num" w:pos="284"/>
        </w:tabs>
        <w:autoSpaceDE w:val="0"/>
        <w:autoSpaceDN w:val="0"/>
        <w:ind w:left="0" w:firstLine="0"/>
        <w:rPr>
          <w:rFonts w:ascii="Times New Roman" w:eastAsia="??" w:hAnsi="Times New Roman"/>
        </w:rPr>
      </w:pPr>
      <w:r>
        <w:rPr>
          <w:rFonts w:ascii="Times New Roman" w:eastAsia="??" w:hAnsi="Times New Roman"/>
        </w:rPr>
        <w:t>Гаврилов Э.П. Комментарии к Закону “Об авторском праве и смежных правах. М., 1996</w:t>
      </w:r>
    </w:p>
    <w:p w:rsidR="00ED7756" w:rsidRPr="004A6FA9" w:rsidRDefault="00ED7756" w:rsidP="00DB1590">
      <w:pPr>
        <w:pStyle w:val="a4"/>
        <w:numPr>
          <w:ilvl w:val="0"/>
          <w:numId w:val="21"/>
        </w:numPr>
        <w:tabs>
          <w:tab w:val="clear" w:pos="502"/>
          <w:tab w:val="num" w:pos="284"/>
        </w:tabs>
        <w:autoSpaceDE w:val="0"/>
        <w:autoSpaceDN w:val="0"/>
        <w:ind w:left="0" w:firstLine="0"/>
        <w:rPr>
          <w:rFonts w:ascii="Times New Roman" w:eastAsia="??" w:hAnsi="Times New Roman"/>
        </w:rPr>
      </w:pPr>
      <w:r>
        <w:rPr>
          <w:rFonts w:ascii="Times New Roman" w:eastAsia="??" w:hAnsi="Times New Roman"/>
        </w:rPr>
        <w:t>Копылов В.А. Информационное право. Вопросы теории и практики. М., 2003</w:t>
      </w:r>
    </w:p>
    <w:p w:rsidR="004A6FA9" w:rsidRPr="00171D11" w:rsidRDefault="004A6FA9" w:rsidP="004A6FA9">
      <w:pPr>
        <w:pStyle w:val="a4"/>
        <w:rPr>
          <w:rFonts w:ascii="Times New Roman" w:eastAsia="??" w:hAnsi="Times New Roman"/>
          <w:lang w:val="kk-KZ"/>
        </w:rPr>
      </w:pPr>
      <w:r w:rsidRPr="00171D11">
        <w:rPr>
          <w:rFonts w:ascii="Times New Roman" w:eastAsia="??" w:hAnsi="Times New Roman"/>
          <w:lang w:val="kk-KZ"/>
        </w:rPr>
        <w:t>Аралық бақылауды тапсыру нысаны – 7</w:t>
      </w:r>
      <w:r>
        <w:rPr>
          <w:rFonts w:ascii="Times New Roman" w:eastAsia="??" w:hAnsi="Times New Roman"/>
          <w:lang w:val="kk-KZ"/>
        </w:rPr>
        <w:t>,15</w:t>
      </w:r>
      <w:r w:rsidRPr="00171D11">
        <w:rPr>
          <w:rFonts w:ascii="Times New Roman" w:eastAsia="??" w:hAnsi="Times New Roman"/>
          <w:lang w:val="kk-KZ"/>
        </w:rPr>
        <w:t xml:space="preserve"> аптада ауызша түрде коллоквиум. </w:t>
      </w:r>
    </w:p>
    <w:p w:rsidR="004A6FA9" w:rsidRPr="004A6FA9" w:rsidRDefault="004A6FA9" w:rsidP="004A6FA9">
      <w:pPr>
        <w:pStyle w:val="a4"/>
        <w:autoSpaceDE w:val="0"/>
        <w:autoSpaceDN w:val="0"/>
        <w:rPr>
          <w:rFonts w:ascii="Times New Roman" w:eastAsia="??" w:hAnsi="Times New Roman"/>
          <w:lang w:val="kk-KZ"/>
        </w:rPr>
      </w:pPr>
      <w:r w:rsidRPr="00171D11">
        <w:rPr>
          <w:rFonts w:ascii="Times New Roman" w:eastAsia="??" w:hAnsi="Times New Roman"/>
          <w:lang w:val="kk-KZ"/>
        </w:rPr>
        <w:t>Аралық бақылаудың тақырыбы: Бұқаралық ақпаратты жасау мен бөлу кезіндегі қатынастарды құқықтық реттеу</w:t>
      </w:r>
    </w:p>
    <w:p w:rsidR="004A07B7" w:rsidRPr="004A07B7" w:rsidRDefault="004A07B7" w:rsidP="00DB1590">
      <w:pPr>
        <w:pStyle w:val="a3"/>
        <w:keepNext/>
        <w:keepLines/>
        <w:numPr>
          <w:ilvl w:val="0"/>
          <w:numId w:val="21"/>
        </w:numPr>
        <w:spacing w:after="0" w:line="240" w:lineRule="auto"/>
        <w:outlineLvl w:val="0"/>
        <w:rPr>
          <w:rFonts w:ascii="Times New Roman" w:eastAsia="Times New Roman" w:hAnsi="Times New Roman" w:cs="Times New Roman"/>
          <w:sz w:val="24"/>
          <w:szCs w:val="24"/>
          <w:lang w:val="kk-KZ"/>
        </w:rPr>
      </w:pPr>
      <w:r w:rsidRPr="004A07B7">
        <w:rPr>
          <w:rFonts w:ascii="Times New Roman" w:eastAsia="Times New Roman" w:hAnsi="Times New Roman" w:cs="Times New Roman"/>
          <w:b/>
          <w:bCs/>
          <w:sz w:val="23"/>
          <w:szCs w:val="23"/>
          <w:lang w:val="kk-KZ" w:eastAsia="kk-KZ"/>
        </w:rPr>
        <w:t>СӨЖ / СОӨЖ бойынша тапсырмалар және әдістемелік ұсыныстар.</w:t>
      </w:r>
    </w:p>
    <w:p w:rsidR="004A07B7" w:rsidRPr="004A07B7" w:rsidRDefault="004A07B7" w:rsidP="00DB1590">
      <w:pPr>
        <w:pStyle w:val="a3"/>
        <w:keepNext/>
        <w:keepLines/>
        <w:numPr>
          <w:ilvl w:val="0"/>
          <w:numId w:val="21"/>
        </w:numPr>
        <w:spacing w:after="0" w:line="240" w:lineRule="auto"/>
        <w:outlineLvl w:val="0"/>
        <w:rPr>
          <w:rFonts w:ascii="Times New Roman" w:eastAsia="Times New Roman" w:hAnsi="Times New Roman" w:cs="Times New Roman"/>
          <w:sz w:val="24"/>
          <w:szCs w:val="24"/>
          <w:lang w:val="kk-KZ"/>
        </w:rPr>
      </w:pPr>
      <w:r w:rsidRPr="004A07B7">
        <w:rPr>
          <w:rFonts w:ascii="Times New Roman" w:eastAsia="Times New Roman" w:hAnsi="Times New Roman" w:cs="Times New Roman"/>
          <w:b/>
          <w:bCs/>
          <w:sz w:val="23"/>
          <w:szCs w:val="23"/>
          <w:lang w:val="kk-KZ" w:eastAsia="kk-KZ"/>
        </w:rPr>
        <w:t>Білім мен құзыретті бақылау формалары:</w:t>
      </w:r>
    </w:p>
    <w:p w:rsidR="004A07B7" w:rsidRPr="004A07B7" w:rsidRDefault="004A07B7" w:rsidP="00DB1590">
      <w:pPr>
        <w:pStyle w:val="a3"/>
        <w:numPr>
          <w:ilvl w:val="0"/>
          <w:numId w:val="21"/>
        </w:numPr>
        <w:tabs>
          <w:tab w:val="left" w:leader="underscore" w:pos="3716"/>
        </w:tabs>
        <w:spacing w:after="0" w:line="240" w:lineRule="auto"/>
        <w:rPr>
          <w:rFonts w:ascii="Times New Roman" w:eastAsia="Times New Roman" w:hAnsi="Times New Roman" w:cs="Times New Roman"/>
          <w:sz w:val="24"/>
          <w:szCs w:val="24"/>
          <w:lang w:val="kk-KZ"/>
        </w:rPr>
      </w:pPr>
      <w:r w:rsidRPr="004A07B7">
        <w:rPr>
          <w:rFonts w:ascii="Times New Roman" w:eastAsia="Times New Roman" w:hAnsi="Times New Roman" w:cs="Times New Roman"/>
          <w:sz w:val="23"/>
          <w:szCs w:val="23"/>
          <w:lang w:val="kk-KZ" w:eastAsia="kk-KZ"/>
        </w:rPr>
        <w:t>Бақылау жұмыстары: семестрде 6 жұмыс өткізіледі</w:t>
      </w:r>
    </w:p>
    <w:p w:rsidR="004A07B7" w:rsidRPr="004A07B7" w:rsidRDefault="004A07B7" w:rsidP="00DB1590">
      <w:pPr>
        <w:pStyle w:val="a3"/>
        <w:numPr>
          <w:ilvl w:val="0"/>
          <w:numId w:val="21"/>
        </w:numPr>
        <w:tabs>
          <w:tab w:val="left" w:leader="underscore" w:pos="932"/>
        </w:tabs>
        <w:spacing w:after="0" w:line="240" w:lineRule="auto"/>
        <w:ind w:right="20"/>
        <w:rPr>
          <w:rFonts w:ascii="Times New Roman" w:eastAsia="Times New Roman" w:hAnsi="Times New Roman" w:cs="Times New Roman"/>
          <w:i/>
          <w:iCs/>
          <w:sz w:val="23"/>
          <w:szCs w:val="23"/>
          <w:lang w:val="kk-KZ" w:eastAsia="kk-KZ"/>
        </w:rPr>
      </w:pPr>
      <w:r w:rsidRPr="004A07B7">
        <w:rPr>
          <w:rFonts w:ascii="Times New Roman" w:eastAsia="Times New Roman" w:hAnsi="Times New Roman" w:cs="Times New Roman"/>
          <w:sz w:val="23"/>
          <w:szCs w:val="23"/>
          <w:lang w:val="kk-KZ" w:eastAsia="kk-KZ"/>
        </w:rPr>
        <w:t>СӨЖ:</w:t>
      </w:r>
      <w:r w:rsidRPr="004A07B7">
        <w:rPr>
          <w:rFonts w:ascii="Times New Roman" w:eastAsia="Times New Roman" w:hAnsi="Times New Roman" w:cs="Times New Roman"/>
          <w:i/>
          <w:iCs/>
          <w:sz w:val="23"/>
          <w:szCs w:val="23"/>
          <w:lang w:val="kk-KZ" w:eastAsia="kk-KZ"/>
        </w:rPr>
        <w:t xml:space="preserve"> жеке  тапсырмалар СӨЖ ұйымдастыру технологиясына байланысты (реферат, , жобаны қоргау, аналитикалық шолу және т.б. тапсырмалар жобалық-зерттеу сипатында өтеді).</w:t>
      </w:r>
    </w:p>
    <w:p w:rsidR="004A07B7" w:rsidRPr="004A07B7" w:rsidRDefault="004A07B7" w:rsidP="007E6B38">
      <w:pPr>
        <w:pStyle w:val="a3"/>
        <w:numPr>
          <w:ilvl w:val="0"/>
          <w:numId w:val="21"/>
        </w:numPr>
        <w:tabs>
          <w:tab w:val="left" w:leader="underscore" w:pos="932"/>
        </w:tabs>
        <w:spacing w:after="0" w:line="240" w:lineRule="auto"/>
        <w:ind w:right="20"/>
        <w:rPr>
          <w:rFonts w:ascii="Times New Roman" w:eastAsia="Times New Roman" w:hAnsi="Times New Roman" w:cs="Times New Roman"/>
          <w:sz w:val="24"/>
          <w:szCs w:val="24"/>
          <w:lang w:val="kk-KZ"/>
        </w:rPr>
      </w:pPr>
      <w:r w:rsidRPr="004A07B7">
        <w:rPr>
          <w:rFonts w:ascii="Times New Roman" w:eastAsia="Times New Roman" w:hAnsi="Times New Roman" w:cs="Times New Roman"/>
          <w:i/>
          <w:iCs/>
          <w:sz w:val="23"/>
          <w:szCs w:val="23"/>
          <w:lang w:val="kk-KZ" w:eastAsia="kk-KZ"/>
        </w:rPr>
        <w:t xml:space="preserve"> </w:t>
      </w:r>
      <w:r w:rsidRPr="004A07B7">
        <w:rPr>
          <w:rFonts w:ascii="Times New Roman" w:eastAsia="Times New Roman" w:hAnsi="Times New Roman" w:cs="Times New Roman"/>
          <w:sz w:val="23"/>
          <w:szCs w:val="23"/>
          <w:lang w:val="kk-KZ" w:eastAsia="kk-KZ"/>
        </w:rPr>
        <w:t>АБ:2 аралық бақылау тапсырылады</w:t>
      </w:r>
    </w:p>
    <w:p w:rsidR="004A07B7" w:rsidRPr="004A07B7" w:rsidRDefault="004A07B7" w:rsidP="007E6B38">
      <w:pPr>
        <w:pStyle w:val="a3"/>
        <w:numPr>
          <w:ilvl w:val="0"/>
          <w:numId w:val="21"/>
        </w:numPr>
        <w:spacing w:after="0" w:line="240" w:lineRule="auto"/>
        <w:rPr>
          <w:rFonts w:ascii="Times New Roman" w:eastAsia="Times New Roman" w:hAnsi="Times New Roman" w:cs="Times New Roman"/>
          <w:sz w:val="24"/>
          <w:szCs w:val="24"/>
          <w:lang w:val="kk-KZ"/>
        </w:rPr>
      </w:pPr>
      <w:r w:rsidRPr="004A07B7">
        <w:rPr>
          <w:rFonts w:ascii="Times New Roman" w:eastAsia="Times New Roman" w:hAnsi="Times New Roman" w:cs="Times New Roman"/>
          <w:sz w:val="23"/>
          <w:szCs w:val="23"/>
          <w:lang w:val="kk-KZ" w:eastAsia="kk-KZ"/>
        </w:rPr>
        <w:t>Аралық бақылау: емтихан емтихан сессиясы кезінде.</w:t>
      </w:r>
    </w:p>
    <w:p w:rsidR="004A07B7" w:rsidRPr="004A07B7" w:rsidRDefault="004A07B7" w:rsidP="007E6B38">
      <w:pPr>
        <w:pStyle w:val="a3"/>
        <w:numPr>
          <w:ilvl w:val="0"/>
          <w:numId w:val="21"/>
        </w:numPr>
        <w:spacing w:before="240" w:after="0" w:line="240" w:lineRule="auto"/>
        <w:ind w:right="20"/>
        <w:rPr>
          <w:rFonts w:ascii="Times New Roman" w:eastAsia="Times New Roman" w:hAnsi="Times New Roman" w:cs="Times New Roman"/>
          <w:sz w:val="24"/>
          <w:szCs w:val="24"/>
          <w:lang w:val="kk-KZ"/>
        </w:rPr>
      </w:pPr>
      <w:r w:rsidRPr="004A07B7">
        <w:rPr>
          <w:rFonts w:ascii="Times New Roman" w:eastAsia="Times New Roman" w:hAnsi="Times New Roman" w:cs="Times New Roman"/>
          <w:sz w:val="23"/>
          <w:szCs w:val="23"/>
          <w:lang w:val="kk-KZ" w:eastAsia="kk-KZ"/>
        </w:rPr>
        <w:t>Аралық бақылау пәннің мазмүнына кіретін теориялық және практикалық сұрақтар бойынша жүргізіледі (7, 15 апта).</w:t>
      </w:r>
    </w:p>
    <w:p w:rsidR="004A07B7" w:rsidRPr="004A07B7" w:rsidRDefault="004A07B7" w:rsidP="007E6B38">
      <w:pPr>
        <w:pStyle w:val="a3"/>
        <w:numPr>
          <w:ilvl w:val="0"/>
          <w:numId w:val="21"/>
        </w:numPr>
        <w:spacing w:after="0" w:line="240" w:lineRule="auto"/>
        <w:rPr>
          <w:rFonts w:ascii="Times New Roman" w:eastAsia="Times New Roman" w:hAnsi="Times New Roman" w:cs="Times New Roman"/>
          <w:sz w:val="24"/>
          <w:szCs w:val="24"/>
          <w:lang w:val="kk-KZ"/>
        </w:rPr>
      </w:pPr>
      <w:r w:rsidRPr="004A07B7">
        <w:rPr>
          <w:rFonts w:ascii="Times New Roman" w:eastAsia="Times New Roman" w:hAnsi="Times New Roman" w:cs="Times New Roman"/>
          <w:sz w:val="23"/>
          <w:szCs w:val="23"/>
          <w:lang w:val="kk-KZ" w:eastAsia="kk-KZ"/>
        </w:rPr>
        <w:t>Модульдің пәндері бойынша кеңесті оқытушының кеңсе-сағаты (СОӨЖ) уақытында алуға болады.</w:t>
      </w:r>
    </w:p>
    <w:p w:rsidR="004A07B7" w:rsidRPr="004A07B7" w:rsidRDefault="004A07B7" w:rsidP="007E6B38">
      <w:pPr>
        <w:pStyle w:val="a3"/>
        <w:numPr>
          <w:ilvl w:val="0"/>
          <w:numId w:val="21"/>
        </w:numPr>
        <w:spacing w:before="300" w:after="0" w:line="240" w:lineRule="auto"/>
        <w:jc w:val="both"/>
        <w:rPr>
          <w:rFonts w:ascii="Times New Roman" w:eastAsia="Times New Roman" w:hAnsi="Times New Roman" w:cs="Times New Roman"/>
          <w:sz w:val="24"/>
          <w:szCs w:val="24"/>
          <w:lang w:val="kk-KZ"/>
        </w:rPr>
      </w:pPr>
      <w:r w:rsidRPr="004A07B7">
        <w:rPr>
          <w:rFonts w:ascii="Times New Roman" w:eastAsia="Times New Roman" w:hAnsi="Times New Roman" w:cs="Times New Roman"/>
          <w:b/>
          <w:bCs/>
          <w:lang w:val="kk-KZ" w:eastAsia="kk-KZ"/>
        </w:rPr>
        <w:t>Білім және құзыретті бағалау тәртібі, % баллдар</w:t>
      </w:r>
    </w:p>
    <w:p w:rsidR="00664B20" w:rsidRPr="00B53324" w:rsidRDefault="00664B20" w:rsidP="00664B20">
      <w:pPr>
        <w:pStyle w:val="a3"/>
        <w:numPr>
          <w:ilvl w:val="0"/>
          <w:numId w:val="21"/>
        </w:numPr>
        <w:tabs>
          <w:tab w:val="left" w:pos="5989"/>
          <w:tab w:val="left" w:pos="7088"/>
        </w:tabs>
        <w:spacing w:after="0" w:line="240" w:lineRule="auto"/>
        <w:ind w:right="2694"/>
        <w:rPr>
          <w:rFonts w:ascii="Times New Roman" w:eastAsia="Times New Roman" w:hAnsi="Times New Roman" w:cs="Times New Roman"/>
          <w:sz w:val="24"/>
          <w:szCs w:val="24"/>
          <w:lang w:val="kk-KZ"/>
        </w:rPr>
      </w:pPr>
      <w:r w:rsidRPr="00B53324">
        <w:rPr>
          <w:rFonts w:ascii="Times New Roman" w:eastAsia="Times New Roman" w:hAnsi="Times New Roman" w:cs="Times New Roman"/>
          <w:sz w:val="23"/>
          <w:szCs w:val="23"/>
          <w:lang w:val="kk-KZ" w:eastAsia="kk-KZ"/>
        </w:rPr>
        <w:t>Практикалық сабақтарга қатысуы ж</w:t>
      </w:r>
      <w:r>
        <w:rPr>
          <w:rFonts w:ascii="Times New Roman" w:eastAsia="Times New Roman" w:hAnsi="Times New Roman" w:cs="Times New Roman"/>
          <w:sz w:val="23"/>
          <w:szCs w:val="23"/>
          <w:lang w:val="kk-KZ" w:eastAsia="kk-KZ"/>
        </w:rPr>
        <w:t>ә</w:t>
      </w:r>
      <w:r w:rsidRPr="00B53324">
        <w:rPr>
          <w:rFonts w:ascii="Times New Roman" w:eastAsia="Times New Roman" w:hAnsi="Times New Roman" w:cs="Times New Roman"/>
          <w:sz w:val="23"/>
          <w:szCs w:val="23"/>
          <w:lang w:val="kk-KZ" w:eastAsia="kk-KZ"/>
        </w:rPr>
        <w:t>не</w:t>
      </w:r>
      <w:r>
        <w:rPr>
          <w:rFonts w:ascii="Times New Roman" w:eastAsia="Times New Roman" w:hAnsi="Times New Roman" w:cs="Times New Roman"/>
          <w:i/>
          <w:iCs/>
          <w:sz w:val="23"/>
          <w:szCs w:val="23"/>
          <w:lang w:val="kk-KZ" w:eastAsia="kk-KZ"/>
        </w:rPr>
        <w:t xml:space="preserve"> б</w:t>
      </w:r>
      <w:r w:rsidRPr="00B53324">
        <w:rPr>
          <w:rFonts w:ascii="Times New Roman" w:eastAsia="Times New Roman" w:hAnsi="Times New Roman" w:cs="Times New Roman"/>
          <w:sz w:val="23"/>
          <w:szCs w:val="23"/>
          <w:lang w:val="kk-KZ" w:eastAsia="kk-KZ"/>
        </w:rPr>
        <w:t>елсенділігі</w:t>
      </w:r>
      <w:r>
        <w:rPr>
          <w:rFonts w:ascii="Times New Roman" w:eastAsia="Times New Roman" w:hAnsi="Times New Roman" w:cs="Times New Roman"/>
          <w:sz w:val="23"/>
          <w:szCs w:val="23"/>
          <w:lang w:val="kk-KZ" w:eastAsia="kk-KZ"/>
        </w:rPr>
        <w:t xml:space="preserve">                100  </w:t>
      </w:r>
    </w:p>
    <w:p w:rsidR="00664B20" w:rsidRPr="00B53324" w:rsidRDefault="00664B20" w:rsidP="00664B20">
      <w:pPr>
        <w:pStyle w:val="a3"/>
        <w:numPr>
          <w:ilvl w:val="0"/>
          <w:numId w:val="21"/>
        </w:numPr>
        <w:tabs>
          <w:tab w:val="left" w:pos="5970"/>
          <w:tab w:val="right" w:pos="6204"/>
        </w:tabs>
        <w:spacing w:after="0" w:line="240" w:lineRule="auto"/>
        <w:rPr>
          <w:rFonts w:ascii="Times New Roman" w:eastAsia="Times New Roman" w:hAnsi="Times New Roman" w:cs="Times New Roman"/>
          <w:sz w:val="24"/>
          <w:szCs w:val="24"/>
          <w:lang w:val="kk-KZ"/>
        </w:rPr>
      </w:pPr>
      <w:r w:rsidRPr="00B53324">
        <w:rPr>
          <w:rFonts w:ascii="Times New Roman" w:eastAsia="Times New Roman" w:hAnsi="Times New Roman" w:cs="Times New Roman"/>
          <w:sz w:val="23"/>
          <w:szCs w:val="23"/>
          <w:lang w:val="kk-KZ" w:eastAsia="kk-KZ"/>
        </w:rPr>
        <w:t>Жеке немесе топтық тапсырмалар (С</w:t>
      </w:r>
      <w:r>
        <w:rPr>
          <w:rFonts w:ascii="Times New Roman" w:eastAsia="Times New Roman" w:hAnsi="Times New Roman" w:cs="Times New Roman"/>
          <w:sz w:val="23"/>
          <w:szCs w:val="23"/>
          <w:lang w:val="kk-KZ" w:eastAsia="kk-KZ"/>
        </w:rPr>
        <w:t>Ө</w:t>
      </w:r>
      <w:r w:rsidRPr="00B53324">
        <w:rPr>
          <w:rFonts w:ascii="Times New Roman" w:eastAsia="Times New Roman" w:hAnsi="Times New Roman" w:cs="Times New Roman"/>
          <w:sz w:val="23"/>
          <w:szCs w:val="23"/>
          <w:lang w:val="kk-KZ" w:eastAsia="kk-KZ"/>
        </w:rPr>
        <w:t>Ж)</w:t>
      </w:r>
      <w:r w:rsidRPr="00B53324">
        <w:rPr>
          <w:rFonts w:ascii="Times New Roman" w:eastAsia="Times New Roman" w:hAnsi="Times New Roman" w:cs="Times New Roman"/>
          <w:sz w:val="23"/>
          <w:szCs w:val="23"/>
          <w:lang w:val="kk-KZ" w:eastAsia="kk-KZ"/>
        </w:rPr>
        <w:tab/>
      </w:r>
      <w:r>
        <w:rPr>
          <w:rFonts w:ascii="Times New Roman" w:eastAsia="Times New Roman" w:hAnsi="Times New Roman" w:cs="Times New Roman"/>
          <w:sz w:val="23"/>
          <w:szCs w:val="23"/>
          <w:lang w:val="kk-KZ" w:eastAsia="kk-KZ"/>
        </w:rPr>
        <w:t xml:space="preserve">         100</w:t>
      </w:r>
      <w:r>
        <w:rPr>
          <w:rFonts w:ascii="Times New Roman" w:eastAsia="Times New Roman" w:hAnsi="Times New Roman" w:cs="Times New Roman"/>
          <w:sz w:val="23"/>
          <w:szCs w:val="23"/>
          <w:lang w:val="kk-KZ" w:eastAsia="kk-KZ"/>
        </w:rPr>
        <w:tab/>
      </w:r>
    </w:p>
    <w:p w:rsidR="00664B20" w:rsidRPr="00D566D0" w:rsidRDefault="00664B20" w:rsidP="00664B20">
      <w:pPr>
        <w:pStyle w:val="a3"/>
        <w:numPr>
          <w:ilvl w:val="0"/>
          <w:numId w:val="21"/>
        </w:numPr>
        <w:tabs>
          <w:tab w:val="left" w:pos="5994"/>
        </w:tabs>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3"/>
          <w:szCs w:val="23"/>
          <w:lang w:val="kk-KZ" w:eastAsia="kk-KZ"/>
        </w:rPr>
        <w:t>Е</w:t>
      </w:r>
      <w:r w:rsidRPr="00B53324">
        <w:rPr>
          <w:rFonts w:ascii="Times New Roman" w:eastAsia="Times New Roman" w:hAnsi="Times New Roman" w:cs="Times New Roman"/>
          <w:sz w:val="23"/>
          <w:szCs w:val="23"/>
          <w:lang w:val="kk-KZ" w:eastAsia="kk-KZ"/>
        </w:rPr>
        <w:t>мтихан</w:t>
      </w:r>
      <w:r>
        <w:rPr>
          <w:rFonts w:ascii="Times New Roman" w:eastAsia="Times New Roman" w:hAnsi="Times New Roman" w:cs="Times New Roman"/>
          <w:sz w:val="23"/>
          <w:szCs w:val="23"/>
          <w:lang w:val="kk-KZ" w:eastAsia="kk-KZ"/>
        </w:rPr>
        <w:t xml:space="preserve">                                             </w:t>
      </w:r>
      <w:r>
        <w:rPr>
          <w:rFonts w:ascii="Times New Roman" w:eastAsia="Times New Roman" w:hAnsi="Times New Roman" w:cs="Times New Roman"/>
          <w:i/>
          <w:iCs/>
          <w:sz w:val="23"/>
          <w:szCs w:val="23"/>
          <w:lang w:val="kk-KZ" w:eastAsia="kk-KZ"/>
        </w:rPr>
        <w:t xml:space="preserve">                                             </w:t>
      </w:r>
      <w:r>
        <w:rPr>
          <w:rFonts w:ascii="Times New Roman" w:eastAsia="Times New Roman" w:hAnsi="Times New Roman" w:cs="Times New Roman"/>
          <w:iCs/>
          <w:sz w:val="23"/>
          <w:szCs w:val="23"/>
          <w:lang w:val="kk-KZ" w:eastAsia="kk-KZ"/>
        </w:rPr>
        <w:t>100</w:t>
      </w:r>
    </w:p>
    <w:p w:rsidR="004A07B7" w:rsidRPr="004A07B7" w:rsidRDefault="004A07B7" w:rsidP="007E6B38">
      <w:pPr>
        <w:pStyle w:val="a3"/>
        <w:numPr>
          <w:ilvl w:val="0"/>
          <w:numId w:val="21"/>
        </w:numPr>
        <w:spacing w:before="240" w:after="0" w:line="240" w:lineRule="auto"/>
        <w:jc w:val="both"/>
        <w:rPr>
          <w:rFonts w:ascii="Times New Roman" w:eastAsia="Times New Roman" w:hAnsi="Times New Roman" w:cs="Times New Roman"/>
          <w:sz w:val="24"/>
          <w:szCs w:val="24"/>
          <w:lang w:val="kk-KZ"/>
        </w:rPr>
      </w:pPr>
      <w:r w:rsidRPr="004A07B7">
        <w:rPr>
          <w:rFonts w:ascii="Times New Roman" w:eastAsia="Times New Roman" w:hAnsi="Times New Roman" w:cs="Times New Roman"/>
          <w:b/>
          <w:bCs/>
          <w:lang w:val="kk-KZ" w:eastAsia="kk-KZ"/>
        </w:rPr>
        <w:t>Аралық бақылау (жазбаша немесе ауызша) және емтихан өткізу формасы - жазбаша</w:t>
      </w:r>
    </w:p>
    <w:p w:rsidR="003D257A" w:rsidRDefault="003D257A" w:rsidP="007E6B38">
      <w:pPr>
        <w:spacing w:after="0" w:line="240" w:lineRule="auto"/>
        <w:rPr>
          <w:rFonts w:ascii="Times New Roman" w:eastAsia="Times New Roman" w:hAnsi="Times New Roman" w:cs="Times New Roman"/>
          <w:b/>
          <w:bCs/>
          <w:lang w:val="kk-KZ" w:eastAsia="kk-KZ"/>
        </w:rPr>
      </w:pPr>
      <w:r w:rsidRPr="00F84253">
        <w:rPr>
          <w:rFonts w:ascii="Times New Roman" w:eastAsia="Times New Roman" w:hAnsi="Times New Roman" w:cs="Times New Roman"/>
          <w:b/>
          <w:bCs/>
          <w:lang w:val="kk-KZ" w:eastAsia="kk-KZ"/>
        </w:rPr>
        <w:t>Білімді бағалау шкаласы:</w:t>
      </w:r>
    </w:p>
    <w:p w:rsidR="003D257A" w:rsidRPr="00BA47D7" w:rsidRDefault="003D257A" w:rsidP="007E6B38">
      <w:pPr>
        <w:spacing w:after="0" w:line="240" w:lineRule="auto"/>
        <w:rPr>
          <w:rFonts w:ascii="Times New Roman" w:eastAsia="Times New Roman" w:hAnsi="Times New Roman" w:cs="Times New Roman"/>
          <w:sz w:val="24"/>
          <w:szCs w:val="24"/>
          <w:lang w:val="kk-KZ"/>
        </w:rPr>
      </w:pPr>
    </w:p>
    <w:tbl>
      <w:tblPr>
        <w:tblW w:w="9923" w:type="dxa"/>
        <w:tblInd w:w="5" w:type="dxa"/>
        <w:tblLayout w:type="fixed"/>
        <w:tblCellMar>
          <w:left w:w="0" w:type="dxa"/>
          <w:right w:w="0" w:type="dxa"/>
        </w:tblCellMar>
        <w:tblLook w:val="0000" w:firstRow="0" w:lastRow="0" w:firstColumn="0" w:lastColumn="0" w:noHBand="0" w:noVBand="0"/>
      </w:tblPr>
      <w:tblGrid>
        <w:gridCol w:w="2282"/>
        <w:gridCol w:w="2264"/>
        <w:gridCol w:w="2192"/>
        <w:gridCol w:w="3185"/>
      </w:tblGrid>
      <w:tr w:rsidR="003D257A" w:rsidRPr="00BA47D7" w:rsidTr="005E3787">
        <w:trPr>
          <w:trHeight w:val="586"/>
        </w:trPr>
        <w:tc>
          <w:tcPr>
            <w:tcW w:w="2282"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jc w:val="center"/>
              <w:rPr>
                <w:rFonts w:ascii="Times New Roman" w:eastAsia="Times New Roman" w:hAnsi="Times New Roman" w:cs="Times New Roman"/>
                <w:lang w:val="kk-KZ"/>
              </w:rPr>
            </w:pPr>
            <w:r w:rsidRPr="00994352">
              <w:rPr>
                <w:rFonts w:ascii="Times New Roman" w:eastAsia="Times New Roman" w:hAnsi="Times New Roman" w:cs="Times New Roman"/>
                <w:b/>
                <w:bCs/>
                <w:lang w:val="kk-KZ" w:eastAsia="kk-KZ"/>
              </w:rPr>
              <w:t>Әріптік</w:t>
            </w:r>
            <w:r w:rsidRPr="001E660E">
              <w:rPr>
                <w:rFonts w:ascii="Times New Roman" w:eastAsia="Times New Roman" w:hAnsi="Times New Roman" w:cs="Times New Roman"/>
                <w:b/>
                <w:bCs/>
                <w:lang w:val="kk-KZ" w:eastAsia="kk-KZ"/>
              </w:rPr>
              <w:t xml:space="preserve"> </w:t>
            </w:r>
            <w:r>
              <w:rPr>
                <w:rFonts w:ascii="Times New Roman" w:eastAsia="Times New Roman" w:hAnsi="Times New Roman" w:cs="Times New Roman"/>
                <w:b/>
                <w:bCs/>
                <w:lang w:val="kk-KZ" w:eastAsia="kk-KZ"/>
              </w:rPr>
              <w:t>жүйе бойынша бағалау</w:t>
            </w:r>
            <w:r w:rsidRPr="00994352">
              <w:rPr>
                <w:rFonts w:ascii="Times New Roman" w:eastAsia="Times New Roman" w:hAnsi="Times New Roman" w:cs="Times New Roman"/>
                <w:b/>
                <w:bCs/>
                <w:lang w:val="kk-KZ" w:eastAsia="kk-KZ"/>
              </w:rPr>
              <w:t xml:space="preserve"> </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b/>
                <w:bCs/>
                <w:lang w:val="kk-KZ" w:eastAsia="kk-KZ"/>
              </w:rPr>
              <w:t xml:space="preserve">Баллдардың </w:t>
            </w:r>
            <w:r w:rsidRPr="00994352">
              <w:rPr>
                <w:rFonts w:ascii="Times New Roman" w:eastAsia="Times New Roman" w:hAnsi="Times New Roman" w:cs="Times New Roman"/>
                <w:b/>
                <w:bCs/>
                <w:lang w:val="kk-KZ" w:eastAsia="kk-KZ"/>
              </w:rPr>
              <w:t>сандық экв</w:t>
            </w:r>
            <w:r>
              <w:rPr>
                <w:rFonts w:ascii="Times New Roman" w:eastAsia="Times New Roman" w:hAnsi="Times New Roman" w:cs="Times New Roman"/>
                <w:b/>
                <w:bCs/>
                <w:lang w:val="kk-KZ" w:eastAsia="kk-KZ"/>
              </w:rPr>
              <w:t>и</w:t>
            </w:r>
            <w:r w:rsidRPr="00994352">
              <w:rPr>
                <w:rFonts w:ascii="Times New Roman" w:eastAsia="Times New Roman" w:hAnsi="Times New Roman" w:cs="Times New Roman"/>
                <w:b/>
                <w:bCs/>
                <w:lang w:val="kk-KZ" w:eastAsia="kk-KZ"/>
              </w:rPr>
              <w:t>валенті</w:t>
            </w:r>
          </w:p>
        </w:tc>
        <w:tc>
          <w:tcPr>
            <w:tcW w:w="2192" w:type="dxa"/>
            <w:tcBorders>
              <w:top w:val="single" w:sz="4" w:space="0" w:color="auto"/>
              <w:left w:val="single" w:sz="4" w:space="0" w:color="auto"/>
              <w:bottom w:val="single" w:sz="4" w:space="0" w:color="auto"/>
              <w:right w:val="single" w:sz="4" w:space="0" w:color="auto"/>
            </w:tcBorders>
            <w:shd w:val="clear" w:color="auto" w:fill="FFFFFF"/>
          </w:tcPr>
          <w:p w:rsidR="003D257A" w:rsidRDefault="003D257A" w:rsidP="007E6B38">
            <w:pPr>
              <w:spacing w:after="0" w:line="240" w:lineRule="auto"/>
              <w:ind w:left="120"/>
              <w:jc w:val="center"/>
              <w:rPr>
                <w:rFonts w:ascii="Times New Roman" w:eastAsia="Times New Roman" w:hAnsi="Times New Roman" w:cs="Times New Roman"/>
                <w:b/>
                <w:bCs/>
                <w:lang w:val="kk-KZ" w:eastAsia="kk-KZ"/>
              </w:rPr>
            </w:pPr>
          </w:p>
          <w:p w:rsidR="003D257A" w:rsidRPr="00994352" w:rsidRDefault="003D257A" w:rsidP="007E6B38">
            <w:pPr>
              <w:spacing w:after="0" w:line="240" w:lineRule="auto"/>
              <w:ind w:left="120"/>
              <w:jc w:val="center"/>
              <w:rPr>
                <w:rFonts w:ascii="Times New Roman" w:eastAsia="Times New Roman" w:hAnsi="Times New Roman" w:cs="Times New Roman"/>
                <w:lang w:val="kk-KZ"/>
              </w:rPr>
            </w:pPr>
            <w:r w:rsidRPr="00994352">
              <w:rPr>
                <w:rFonts w:ascii="Times New Roman" w:eastAsia="Times New Roman" w:hAnsi="Times New Roman" w:cs="Times New Roman"/>
                <w:b/>
                <w:bCs/>
                <w:lang w:val="kk-KZ" w:eastAsia="kk-KZ"/>
              </w:rPr>
              <w:t xml:space="preserve">% </w:t>
            </w:r>
            <w:r>
              <w:rPr>
                <w:rFonts w:ascii="Times New Roman" w:eastAsia="Times New Roman" w:hAnsi="Times New Roman" w:cs="Times New Roman"/>
                <w:b/>
                <w:bCs/>
                <w:lang w:val="kk-KZ" w:eastAsia="kk-KZ"/>
              </w:rPr>
              <w:t>мәні</w:t>
            </w:r>
          </w:p>
        </w:tc>
        <w:tc>
          <w:tcPr>
            <w:tcW w:w="3185"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left="120"/>
              <w:jc w:val="center"/>
              <w:rPr>
                <w:rFonts w:ascii="Times New Roman" w:eastAsia="Times New Roman" w:hAnsi="Times New Roman" w:cs="Times New Roman"/>
                <w:lang w:val="kk-KZ"/>
              </w:rPr>
            </w:pPr>
            <w:r w:rsidRPr="00994352">
              <w:rPr>
                <w:rFonts w:ascii="Times New Roman" w:eastAsia="Times New Roman" w:hAnsi="Times New Roman" w:cs="Times New Roman"/>
                <w:b/>
                <w:bCs/>
                <w:lang w:val="kk-KZ" w:eastAsia="kk-KZ"/>
              </w:rPr>
              <w:t>Дәстүрлі жүйе бойынша баға</w:t>
            </w:r>
            <w:r>
              <w:rPr>
                <w:rFonts w:ascii="Times New Roman" w:eastAsia="Times New Roman" w:hAnsi="Times New Roman" w:cs="Times New Roman"/>
                <w:b/>
                <w:bCs/>
                <w:lang w:val="kk-KZ" w:eastAsia="kk-KZ"/>
              </w:rPr>
              <w:t>лау</w:t>
            </w:r>
          </w:p>
        </w:tc>
      </w:tr>
      <w:tr w:rsidR="003D257A" w:rsidRPr="00BA47D7" w:rsidTr="005E3787">
        <w:trPr>
          <w:trHeight w:val="288"/>
        </w:trPr>
        <w:tc>
          <w:tcPr>
            <w:tcW w:w="2282"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left="1040"/>
              <w:rPr>
                <w:rFonts w:ascii="Times New Roman" w:eastAsia="Times New Roman" w:hAnsi="Times New Roman" w:cs="Times New Roman"/>
                <w:lang w:val="kk-KZ"/>
              </w:rPr>
            </w:pPr>
            <w:r w:rsidRPr="00994352">
              <w:rPr>
                <w:rFonts w:ascii="Times New Roman" w:eastAsia="Times New Roman" w:hAnsi="Times New Roman" w:cs="Times New Roman"/>
                <w:b/>
                <w:bCs/>
                <w:lang w:val="kk-KZ" w:eastAsia="kk-KZ"/>
              </w:rPr>
              <w:t>А</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left="1040"/>
              <w:rPr>
                <w:rFonts w:ascii="Times New Roman" w:eastAsia="Times New Roman" w:hAnsi="Times New Roman" w:cs="Times New Roman"/>
                <w:lang w:val="kk-KZ"/>
              </w:rPr>
            </w:pPr>
            <w:r w:rsidRPr="00994352">
              <w:rPr>
                <w:rFonts w:ascii="Times New Roman" w:eastAsia="Times New Roman" w:hAnsi="Times New Roman" w:cs="Times New Roman"/>
                <w:b/>
                <w:bCs/>
                <w:lang w:val="kk-KZ" w:eastAsia="kk-KZ"/>
              </w:rPr>
              <w:t>4</w:t>
            </w:r>
            <w:r>
              <w:rPr>
                <w:rFonts w:ascii="Times New Roman" w:eastAsia="Times New Roman" w:hAnsi="Times New Roman" w:cs="Times New Roman"/>
                <w:b/>
                <w:bCs/>
                <w:lang w:val="kk-KZ" w:eastAsia="kk-KZ"/>
              </w:rPr>
              <w:t>,0</w:t>
            </w:r>
          </w:p>
        </w:tc>
        <w:tc>
          <w:tcPr>
            <w:tcW w:w="2192"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left="820"/>
              <w:rPr>
                <w:rFonts w:ascii="Times New Roman" w:eastAsia="Times New Roman" w:hAnsi="Times New Roman" w:cs="Times New Roman"/>
                <w:lang w:val="kk-KZ"/>
              </w:rPr>
            </w:pPr>
            <w:r w:rsidRPr="00994352">
              <w:rPr>
                <w:rFonts w:ascii="Times New Roman" w:eastAsia="Times New Roman" w:hAnsi="Times New Roman" w:cs="Times New Roman"/>
                <w:b/>
                <w:bCs/>
                <w:lang w:val="kk-KZ" w:eastAsia="kk-KZ"/>
              </w:rPr>
              <w:t>95-100</w:t>
            </w:r>
          </w:p>
        </w:tc>
        <w:tc>
          <w:tcPr>
            <w:tcW w:w="3185" w:type="dxa"/>
            <w:vMerge w:val="restart"/>
            <w:tcBorders>
              <w:top w:val="single" w:sz="4" w:space="0" w:color="auto"/>
              <w:left w:val="single" w:sz="4" w:space="0" w:color="auto"/>
              <w:bottom w:val="nil"/>
              <w:right w:val="single" w:sz="4" w:space="0" w:color="auto"/>
            </w:tcBorders>
            <w:shd w:val="clear" w:color="auto" w:fill="FFFFFF"/>
          </w:tcPr>
          <w:p w:rsidR="003D257A" w:rsidRPr="00994352" w:rsidRDefault="003D257A" w:rsidP="007E6B38">
            <w:pPr>
              <w:spacing w:after="0" w:line="240" w:lineRule="auto"/>
              <w:ind w:left="120"/>
              <w:jc w:val="center"/>
              <w:rPr>
                <w:rFonts w:ascii="Times New Roman" w:eastAsia="Times New Roman" w:hAnsi="Times New Roman" w:cs="Times New Roman"/>
                <w:lang w:val="kk-KZ"/>
              </w:rPr>
            </w:pPr>
            <w:r w:rsidRPr="00994352">
              <w:rPr>
                <w:rFonts w:ascii="Times New Roman" w:eastAsia="Times New Roman" w:hAnsi="Times New Roman" w:cs="Times New Roman"/>
                <w:b/>
                <w:bCs/>
                <w:lang w:val="kk-KZ" w:eastAsia="kk-KZ"/>
              </w:rPr>
              <w:t>Өте жақсы</w:t>
            </w:r>
          </w:p>
        </w:tc>
      </w:tr>
      <w:tr w:rsidR="003D257A" w:rsidRPr="00BA47D7" w:rsidTr="005E3787">
        <w:trPr>
          <w:trHeight w:val="288"/>
        </w:trPr>
        <w:tc>
          <w:tcPr>
            <w:tcW w:w="2282"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left="1040"/>
              <w:rPr>
                <w:rFonts w:ascii="Times New Roman" w:eastAsia="Times New Roman" w:hAnsi="Times New Roman" w:cs="Times New Roman"/>
                <w:lang w:val="kk-KZ"/>
              </w:rPr>
            </w:pPr>
            <w:r w:rsidRPr="00994352">
              <w:rPr>
                <w:rFonts w:ascii="Times New Roman" w:eastAsia="Times New Roman" w:hAnsi="Times New Roman" w:cs="Times New Roman"/>
                <w:b/>
                <w:bCs/>
                <w:lang w:val="kk-KZ" w:eastAsia="kk-KZ"/>
              </w:rPr>
              <w:t>А-</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left="1040"/>
              <w:rPr>
                <w:rFonts w:ascii="Times New Roman" w:eastAsia="Times New Roman" w:hAnsi="Times New Roman" w:cs="Times New Roman"/>
                <w:lang w:val="kk-KZ"/>
              </w:rPr>
            </w:pPr>
            <w:r w:rsidRPr="00994352">
              <w:rPr>
                <w:rFonts w:ascii="Times New Roman" w:eastAsia="Times New Roman" w:hAnsi="Times New Roman" w:cs="Times New Roman"/>
                <w:b/>
                <w:bCs/>
                <w:lang w:val="kk-KZ" w:eastAsia="kk-KZ"/>
              </w:rPr>
              <w:t>3,67</w:t>
            </w:r>
          </w:p>
        </w:tc>
        <w:tc>
          <w:tcPr>
            <w:tcW w:w="2192"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left="820"/>
              <w:rPr>
                <w:rFonts w:ascii="Times New Roman" w:eastAsia="Times New Roman" w:hAnsi="Times New Roman" w:cs="Times New Roman"/>
                <w:lang w:val="kk-KZ"/>
              </w:rPr>
            </w:pPr>
            <w:r w:rsidRPr="00994352">
              <w:rPr>
                <w:rFonts w:ascii="Times New Roman" w:eastAsia="Times New Roman" w:hAnsi="Times New Roman" w:cs="Times New Roman"/>
                <w:b/>
                <w:bCs/>
                <w:lang w:val="kk-KZ" w:eastAsia="kk-KZ"/>
              </w:rPr>
              <w:t>90-94</w:t>
            </w:r>
          </w:p>
        </w:tc>
        <w:tc>
          <w:tcPr>
            <w:tcW w:w="3185" w:type="dxa"/>
            <w:vMerge/>
            <w:tcBorders>
              <w:top w:val="nil"/>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left="820"/>
              <w:jc w:val="center"/>
              <w:rPr>
                <w:rFonts w:ascii="Times New Roman" w:eastAsia="Times New Roman" w:hAnsi="Times New Roman" w:cs="Times New Roman"/>
                <w:lang w:val="kk-KZ"/>
              </w:rPr>
            </w:pPr>
          </w:p>
        </w:tc>
      </w:tr>
      <w:tr w:rsidR="003D257A" w:rsidRPr="00BA47D7" w:rsidTr="005E3787">
        <w:trPr>
          <w:trHeight w:val="288"/>
        </w:trPr>
        <w:tc>
          <w:tcPr>
            <w:tcW w:w="2282"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left="1040"/>
              <w:rPr>
                <w:rFonts w:ascii="Times New Roman" w:eastAsia="Times New Roman" w:hAnsi="Times New Roman" w:cs="Times New Roman"/>
                <w:lang w:val="kk-KZ"/>
              </w:rPr>
            </w:pPr>
            <w:r w:rsidRPr="00994352">
              <w:rPr>
                <w:rFonts w:ascii="Times New Roman" w:eastAsia="Times New Roman" w:hAnsi="Times New Roman" w:cs="Times New Roman"/>
                <w:b/>
                <w:bCs/>
                <w:lang w:val="kk-KZ" w:eastAsia="kk-KZ"/>
              </w:rPr>
              <w:t>В+</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left="1040"/>
              <w:rPr>
                <w:rFonts w:ascii="Times New Roman" w:eastAsia="Times New Roman" w:hAnsi="Times New Roman" w:cs="Times New Roman"/>
                <w:lang w:val="kk-KZ"/>
              </w:rPr>
            </w:pPr>
            <w:r w:rsidRPr="00994352">
              <w:rPr>
                <w:rFonts w:ascii="Times New Roman" w:eastAsia="Times New Roman" w:hAnsi="Times New Roman" w:cs="Times New Roman"/>
                <w:b/>
                <w:bCs/>
                <w:lang w:val="kk-KZ" w:eastAsia="kk-KZ"/>
              </w:rPr>
              <w:t>3,33</w:t>
            </w:r>
          </w:p>
        </w:tc>
        <w:tc>
          <w:tcPr>
            <w:tcW w:w="2192"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left="820"/>
              <w:rPr>
                <w:rFonts w:ascii="Times New Roman" w:eastAsia="Times New Roman" w:hAnsi="Times New Roman" w:cs="Times New Roman"/>
                <w:lang w:val="kk-KZ"/>
              </w:rPr>
            </w:pPr>
            <w:r w:rsidRPr="00994352">
              <w:rPr>
                <w:rFonts w:ascii="Times New Roman" w:eastAsia="Times New Roman" w:hAnsi="Times New Roman" w:cs="Times New Roman"/>
                <w:b/>
                <w:bCs/>
                <w:lang w:val="kk-KZ" w:eastAsia="kk-KZ"/>
              </w:rPr>
              <w:t>85-89</w:t>
            </w:r>
          </w:p>
        </w:tc>
        <w:tc>
          <w:tcPr>
            <w:tcW w:w="3185" w:type="dxa"/>
            <w:vMerge w:val="restart"/>
            <w:tcBorders>
              <w:top w:val="single" w:sz="4" w:space="0" w:color="auto"/>
              <w:left w:val="single" w:sz="4" w:space="0" w:color="auto"/>
              <w:bottom w:val="nil"/>
              <w:right w:val="single" w:sz="4" w:space="0" w:color="auto"/>
            </w:tcBorders>
            <w:shd w:val="clear" w:color="auto" w:fill="FFFFFF"/>
          </w:tcPr>
          <w:p w:rsidR="003D257A" w:rsidRPr="00994352" w:rsidRDefault="003D257A" w:rsidP="007E6B38">
            <w:pPr>
              <w:spacing w:after="0" w:line="240" w:lineRule="auto"/>
              <w:ind w:left="120"/>
              <w:jc w:val="center"/>
              <w:rPr>
                <w:rFonts w:ascii="Times New Roman" w:eastAsia="Times New Roman" w:hAnsi="Times New Roman" w:cs="Times New Roman"/>
                <w:lang w:val="kk-KZ"/>
              </w:rPr>
            </w:pPr>
            <w:r w:rsidRPr="00994352">
              <w:rPr>
                <w:rFonts w:ascii="Times New Roman" w:eastAsia="Times New Roman" w:hAnsi="Times New Roman" w:cs="Times New Roman"/>
                <w:b/>
                <w:bCs/>
                <w:lang w:val="kk-KZ" w:eastAsia="kk-KZ"/>
              </w:rPr>
              <w:t>Жақсы</w:t>
            </w:r>
          </w:p>
        </w:tc>
      </w:tr>
      <w:tr w:rsidR="003D257A" w:rsidRPr="00BA47D7" w:rsidTr="005E3787">
        <w:trPr>
          <w:trHeight w:val="283"/>
        </w:trPr>
        <w:tc>
          <w:tcPr>
            <w:tcW w:w="2282"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left="1040"/>
              <w:rPr>
                <w:rFonts w:ascii="Times New Roman" w:eastAsia="Times New Roman" w:hAnsi="Times New Roman" w:cs="Times New Roman"/>
                <w:lang w:val="kk-KZ"/>
              </w:rPr>
            </w:pPr>
            <w:r w:rsidRPr="00994352">
              <w:rPr>
                <w:rFonts w:ascii="Times New Roman" w:eastAsia="Times New Roman" w:hAnsi="Times New Roman" w:cs="Times New Roman"/>
                <w:b/>
                <w:bCs/>
                <w:lang w:val="kk-KZ" w:eastAsia="kk-KZ"/>
              </w:rPr>
              <w:t>В</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left="1040"/>
              <w:rPr>
                <w:rFonts w:ascii="Times New Roman" w:eastAsia="Times New Roman" w:hAnsi="Times New Roman" w:cs="Times New Roman"/>
                <w:lang w:val="kk-KZ"/>
              </w:rPr>
            </w:pPr>
            <w:r>
              <w:rPr>
                <w:rFonts w:ascii="Times New Roman" w:eastAsia="Times New Roman" w:hAnsi="Times New Roman" w:cs="Times New Roman"/>
                <w:b/>
                <w:bCs/>
                <w:lang w:val="kk-KZ" w:eastAsia="kk-KZ"/>
              </w:rPr>
              <w:t>3,0</w:t>
            </w:r>
          </w:p>
        </w:tc>
        <w:tc>
          <w:tcPr>
            <w:tcW w:w="2192"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left="820"/>
              <w:rPr>
                <w:rFonts w:ascii="Times New Roman" w:eastAsia="Times New Roman" w:hAnsi="Times New Roman" w:cs="Times New Roman"/>
                <w:lang w:val="kk-KZ"/>
              </w:rPr>
            </w:pPr>
            <w:r w:rsidRPr="00994352">
              <w:rPr>
                <w:rFonts w:ascii="Times New Roman" w:eastAsia="Times New Roman" w:hAnsi="Times New Roman" w:cs="Times New Roman"/>
                <w:b/>
                <w:bCs/>
                <w:lang w:val="kk-KZ" w:eastAsia="kk-KZ"/>
              </w:rPr>
              <w:t>80-84</w:t>
            </w:r>
          </w:p>
        </w:tc>
        <w:tc>
          <w:tcPr>
            <w:tcW w:w="3185" w:type="dxa"/>
            <w:vMerge/>
            <w:tcBorders>
              <w:top w:val="nil"/>
              <w:left w:val="single" w:sz="4" w:space="0" w:color="auto"/>
              <w:bottom w:val="nil"/>
              <w:right w:val="single" w:sz="4" w:space="0" w:color="auto"/>
            </w:tcBorders>
            <w:shd w:val="clear" w:color="auto" w:fill="FFFFFF"/>
          </w:tcPr>
          <w:p w:rsidR="003D257A" w:rsidRPr="00994352" w:rsidRDefault="003D257A" w:rsidP="007E6B38">
            <w:pPr>
              <w:spacing w:after="0" w:line="240" w:lineRule="auto"/>
              <w:ind w:left="820"/>
              <w:jc w:val="center"/>
              <w:rPr>
                <w:rFonts w:ascii="Times New Roman" w:eastAsia="Times New Roman" w:hAnsi="Times New Roman" w:cs="Times New Roman"/>
                <w:lang w:val="kk-KZ"/>
              </w:rPr>
            </w:pPr>
          </w:p>
        </w:tc>
      </w:tr>
      <w:tr w:rsidR="003D257A" w:rsidRPr="00BA47D7" w:rsidTr="005E3787">
        <w:trPr>
          <w:trHeight w:val="283"/>
        </w:trPr>
        <w:tc>
          <w:tcPr>
            <w:tcW w:w="2282"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left="1040"/>
              <w:rPr>
                <w:rFonts w:ascii="Times New Roman" w:eastAsia="Times New Roman" w:hAnsi="Times New Roman" w:cs="Times New Roman"/>
                <w:lang w:val="kk-KZ"/>
              </w:rPr>
            </w:pPr>
            <w:r w:rsidRPr="00994352">
              <w:rPr>
                <w:rFonts w:ascii="Times New Roman" w:eastAsia="Times New Roman" w:hAnsi="Times New Roman" w:cs="Times New Roman"/>
                <w:b/>
                <w:bCs/>
                <w:lang w:val="kk-KZ" w:eastAsia="kk-KZ"/>
              </w:rPr>
              <w:t>В-</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left="1040"/>
              <w:rPr>
                <w:rFonts w:ascii="Times New Roman" w:eastAsia="Times New Roman" w:hAnsi="Times New Roman" w:cs="Times New Roman"/>
                <w:lang w:val="kk-KZ"/>
              </w:rPr>
            </w:pPr>
            <w:r w:rsidRPr="00994352">
              <w:rPr>
                <w:rFonts w:ascii="Times New Roman" w:eastAsia="Times New Roman" w:hAnsi="Times New Roman" w:cs="Times New Roman"/>
                <w:b/>
                <w:bCs/>
                <w:lang w:val="kk-KZ" w:eastAsia="kk-KZ"/>
              </w:rPr>
              <w:t>2,</w:t>
            </w:r>
            <w:r>
              <w:rPr>
                <w:rFonts w:ascii="Times New Roman" w:eastAsia="Times New Roman" w:hAnsi="Times New Roman" w:cs="Times New Roman"/>
                <w:b/>
                <w:bCs/>
                <w:lang w:val="kk-KZ" w:eastAsia="kk-KZ"/>
              </w:rPr>
              <w:t>67</w:t>
            </w:r>
          </w:p>
        </w:tc>
        <w:tc>
          <w:tcPr>
            <w:tcW w:w="2192"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left="820"/>
              <w:rPr>
                <w:rFonts w:ascii="Times New Roman" w:eastAsia="Times New Roman" w:hAnsi="Times New Roman" w:cs="Times New Roman"/>
                <w:lang w:val="kk-KZ"/>
              </w:rPr>
            </w:pPr>
            <w:r w:rsidRPr="00994352">
              <w:rPr>
                <w:rFonts w:ascii="Times New Roman" w:eastAsia="Times New Roman" w:hAnsi="Times New Roman" w:cs="Times New Roman"/>
                <w:b/>
                <w:bCs/>
                <w:lang w:val="kk-KZ" w:eastAsia="kk-KZ"/>
              </w:rPr>
              <w:t>75-79</w:t>
            </w:r>
          </w:p>
        </w:tc>
        <w:tc>
          <w:tcPr>
            <w:tcW w:w="3185" w:type="dxa"/>
            <w:vMerge/>
            <w:tcBorders>
              <w:top w:val="nil"/>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left="820"/>
              <w:jc w:val="center"/>
              <w:rPr>
                <w:rFonts w:ascii="Times New Roman" w:eastAsia="Times New Roman" w:hAnsi="Times New Roman" w:cs="Times New Roman"/>
                <w:lang w:val="kk-KZ"/>
              </w:rPr>
            </w:pPr>
          </w:p>
        </w:tc>
      </w:tr>
      <w:tr w:rsidR="003D257A" w:rsidRPr="00BA47D7" w:rsidTr="005E3787">
        <w:trPr>
          <w:trHeight w:val="288"/>
        </w:trPr>
        <w:tc>
          <w:tcPr>
            <w:tcW w:w="2282"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left="1040"/>
              <w:rPr>
                <w:rFonts w:ascii="Times New Roman" w:eastAsia="Times New Roman" w:hAnsi="Times New Roman" w:cs="Times New Roman"/>
                <w:b/>
                <w:lang w:val="kk-KZ"/>
              </w:rPr>
            </w:pPr>
            <w:r w:rsidRPr="00994352">
              <w:rPr>
                <w:rFonts w:ascii="Times New Roman" w:eastAsia="Times New Roman" w:hAnsi="Times New Roman" w:cs="Times New Roman"/>
                <w:b/>
                <w:lang w:val="kk-KZ" w:eastAsia="kk-KZ"/>
              </w:rPr>
              <w:t>С+</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left="1040"/>
              <w:rPr>
                <w:rFonts w:ascii="Times New Roman" w:eastAsia="Times New Roman" w:hAnsi="Times New Roman" w:cs="Times New Roman"/>
                <w:lang w:val="kk-KZ"/>
              </w:rPr>
            </w:pPr>
            <w:r w:rsidRPr="00994352">
              <w:rPr>
                <w:rFonts w:ascii="Times New Roman" w:eastAsia="Times New Roman" w:hAnsi="Times New Roman" w:cs="Times New Roman"/>
                <w:b/>
                <w:bCs/>
                <w:lang w:val="kk-KZ" w:eastAsia="kk-KZ"/>
              </w:rPr>
              <w:t>2</w:t>
            </w:r>
            <w:r>
              <w:rPr>
                <w:rFonts w:ascii="Times New Roman" w:eastAsia="Times New Roman" w:hAnsi="Times New Roman" w:cs="Times New Roman"/>
                <w:b/>
                <w:bCs/>
                <w:lang w:val="kk-KZ" w:eastAsia="kk-KZ"/>
              </w:rPr>
              <w:t>,33</w:t>
            </w:r>
          </w:p>
        </w:tc>
        <w:tc>
          <w:tcPr>
            <w:tcW w:w="2192"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left="820"/>
              <w:rPr>
                <w:rFonts w:ascii="Times New Roman" w:eastAsia="Times New Roman" w:hAnsi="Times New Roman" w:cs="Times New Roman"/>
                <w:lang w:val="kk-KZ"/>
              </w:rPr>
            </w:pPr>
            <w:r w:rsidRPr="00994352">
              <w:rPr>
                <w:rFonts w:ascii="Times New Roman" w:eastAsia="Times New Roman" w:hAnsi="Times New Roman" w:cs="Times New Roman"/>
                <w:b/>
                <w:bCs/>
                <w:lang w:val="kk-KZ" w:eastAsia="kk-KZ"/>
              </w:rPr>
              <w:t>70-74</w:t>
            </w:r>
          </w:p>
        </w:tc>
        <w:tc>
          <w:tcPr>
            <w:tcW w:w="3185" w:type="dxa"/>
            <w:vMerge w:val="restart"/>
            <w:tcBorders>
              <w:top w:val="single" w:sz="4" w:space="0" w:color="auto"/>
              <w:left w:val="single" w:sz="4" w:space="0" w:color="auto"/>
              <w:bottom w:val="nil"/>
              <w:right w:val="single" w:sz="4" w:space="0" w:color="auto"/>
            </w:tcBorders>
            <w:shd w:val="clear" w:color="auto" w:fill="FFFFFF"/>
          </w:tcPr>
          <w:p w:rsidR="003D257A" w:rsidRPr="00994352" w:rsidRDefault="003D257A" w:rsidP="007E6B38">
            <w:pPr>
              <w:spacing w:after="0" w:line="240" w:lineRule="auto"/>
              <w:ind w:left="120"/>
              <w:jc w:val="center"/>
              <w:rPr>
                <w:rFonts w:ascii="Times New Roman" w:eastAsia="Times New Roman" w:hAnsi="Times New Roman" w:cs="Times New Roman"/>
                <w:lang w:val="kk-KZ"/>
              </w:rPr>
            </w:pPr>
            <w:r w:rsidRPr="00994352">
              <w:rPr>
                <w:rFonts w:ascii="Times New Roman" w:eastAsia="Times New Roman" w:hAnsi="Times New Roman" w:cs="Times New Roman"/>
                <w:b/>
                <w:bCs/>
                <w:lang w:val="kk-KZ" w:eastAsia="kk-KZ"/>
              </w:rPr>
              <w:t>Қанағаттанарлық</w:t>
            </w:r>
          </w:p>
        </w:tc>
      </w:tr>
      <w:tr w:rsidR="003D257A" w:rsidRPr="00BA47D7" w:rsidTr="005E3787">
        <w:trPr>
          <w:trHeight w:val="283"/>
        </w:trPr>
        <w:tc>
          <w:tcPr>
            <w:tcW w:w="2282"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left="1040"/>
              <w:rPr>
                <w:rFonts w:ascii="Times New Roman" w:eastAsia="Times New Roman" w:hAnsi="Times New Roman" w:cs="Times New Roman"/>
                <w:b/>
                <w:lang w:val="kk-KZ"/>
              </w:rPr>
            </w:pPr>
            <w:r w:rsidRPr="00994352">
              <w:rPr>
                <w:rFonts w:ascii="Times New Roman" w:eastAsia="Times New Roman" w:hAnsi="Times New Roman" w:cs="Times New Roman"/>
                <w:b/>
                <w:lang w:val="kk-KZ" w:eastAsia="kk-KZ"/>
              </w:rPr>
              <w:t>С</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left="1040"/>
              <w:rPr>
                <w:rFonts w:ascii="Times New Roman" w:eastAsia="Times New Roman" w:hAnsi="Times New Roman" w:cs="Times New Roman"/>
                <w:lang w:val="kk-KZ"/>
              </w:rPr>
            </w:pPr>
            <w:r>
              <w:rPr>
                <w:rFonts w:ascii="Times New Roman" w:eastAsia="Times New Roman" w:hAnsi="Times New Roman" w:cs="Times New Roman"/>
                <w:b/>
                <w:bCs/>
                <w:lang w:val="kk-KZ" w:eastAsia="kk-KZ"/>
              </w:rPr>
              <w:t>2</w:t>
            </w:r>
          </w:p>
        </w:tc>
        <w:tc>
          <w:tcPr>
            <w:tcW w:w="2192"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left="820"/>
              <w:rPr>
                <w:rFonts w:ascii="Times New Roman" w:eastAsia="Times New Roman" w:hAnsi="Times New Roman" w:cs="Times New Roman"/>
                <w:lang w:val="kk-KZ"/>
              </w:rPr>
            </w:pPr>
            <w:r w:rsidRPr="00994352">
              <w:rPr>
                <w:rFonts w:ascii="Times New Roman" w:eastAsia="Times New Roman" w:hAnsi="Times New Roman" w:cs="Times New Roman"/>
                <w:b/>
                <w:bCs/>
                <w:lang w:val="kk-KZ" w:eastAsia="kk-KZ"/>
              </w:rPr>
              <w:t>65-69</w:t>
            </w:r>
          </w:p>
        </w:tc>
        <w:tc>
          <w:tcPr>
            <w:tcW w:w="3185" w:type="dxa"/>
            <w:vMerge/>
            <w:tcBorders>
              <w:top w:val="nil"/>
              <w:left w:val="single" w:sz="4" w:space="0" w:color="auto"/>
              <w:bottom w:val="nil"/>
              <w:right w:val="single" w:sz="4" w:space="0" w:color="auto"/>
            </w:tcBorders>
            <w:shd w:val="clear" w:color="auto" w:fill="FFFFFF"/>
          </w:tcPr>
          <w:p w:rsidR="003D257A" w:rsidRPr="00994352" w:rsidRDefault="003D257A" w:rsidP="007E6B38">
            <w:pPr>
              <w:spacing w:after="0" w:line="240" w:lineRule="auto"/>
              <w:ind w:left="820"/>
              <w:jc w:val="center"/>
              <w:rPr>
                <w:rFonts w:ascii="Times New Roman" w:eastAsia="Times New Roman" w:hAnsi="Times New Roman" w:cs="Times New Roman"/>
                <w:lang w:val="kk-KZ"/>
              </w:rPr>
            </w:pPr>
          </w:p>
        </w:tc>
      </w:tr>
      <w:tr w:rsidR="003D257A" w:rsidRPr="00BA47D7" w:rsidTr="005E3787">
        <w:trPr>
          <w:trHeight w:val="283"/>
        </w:trPr>
        <w:tc>
          <w:tcPr>
            <w:tcW w:w="2282"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left="1040"/>
              <w:rPr>
                <w:rFonts w:ascii="Times New Roman" w:eastAsia="Times New Roman" w:hAnsi="Times New Roman" w:cs="Times New Roman"/>
                <w:b/>
                <w:lang w:val="kk-KZ"/>
              </w:rPr>
            </w:pPr>
            <w:r w:rsidRPr="00994352">
              <w:rPr>
                <w:rFonts w:ascii="Times New Roman" w:eastAsia="Times New Roman" w:hAnsi="Times New Roman" w:cs="Times New Roman"/>
                <w:b/>
                <w:lang w:val="kk-KZ" w:eastAsia="kk-KZ"/>
              </w:rPr>
              <w:t>С-</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left="1040"/>
              <w:rPr>
                <w:rFonts w:ascii="Times New Roman" w:eastAsia="Times New Roman" w:hAnsi="Times New Roman" w:cs="Times New Roman"/>
                <w:lang w:val="kk-KZ"/>
              </w:rPr>
            </w:pPr>
            <w:r w:rsidRPr="00994352">
              <w:rPr>
                <w:rFonts w:ascii="Times New Roman" w:eastAsia="Times New Roman" w:hAnsi="Times New Roman" w:cs="Times New Roman"/>
                <w:b/>
                <w:bCs/>
                <w:lang w:val="kk-KZ" w:eastAsia="kk-KZ"/>
              </w:rPr>
              <w:t>1</w:t>
            </w:r>
            <w:r>
              <w:rPr>
                <w:rFonts w:ascii="Times New Roman" w:eastAsia="Times New Roman" w:hAnsi="Times New Roman" w:cs="Times New Roman"/>
                <w:b/>
                <w:bCs/>
                <w:lang w:val="kk-KZ" w:eastAsia="kk-KZ"/>
              </w:rPr>
              <w:t>,67</w:t>
            </w:r>
          </w:p>
        </w:tc>
        <w:tc>
          <w:tcPr>
            <w:tcW w:w="2192"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left="820"/>
              <w:rPr>
                <w:rFonts w:ascii="Times New Roman" w:eastAsia="Times New Roman" w:hAnsi="Times New Roman" w:cs="Times New Roman"/>
                <w:lang w:val="kk-KZ"/>
              </w:rPr>
            </w:pPr>
            <w:r w:rsidRPr="00994352">
              <w:rPr>
                <w:rFonts w:ascii="Times New Roman" w:eastAsia="Times New Roman" w:hAnsi="Times New Roman" w:cs="Times New Roman"/>
                <w:b/>
                <w:bCs/>
                <w:lang w:val="kk-KZ" w:eastAsia="kk-KZ"/>
              </w:rPr>
              <w:t>60-64</w:t>
            </w:r>
          </w:p>
        </w:tc>
        <w:tc>
          <w:tcPr>
            <w:tcW w:w="3185" w:type="dxa"/>
            <w:vMerge/>
            <w:tcBorders>
              <w:top w:val="nil"/>
              <w:left w:val="single" w:sz="4" w:space="0" w:color="auto"/>
              <w:bottom w:val="nil"/>
              <w:right w:val="single" w:sz="4" w:space="0" w:color="auto"/>
            </w:tcBorders>
            <w:shd w:val="clear" w:color="auto" w:fill="FFFFFF"/>
          </w:tcPr>
          <w:p w:rsidR="003D257A" w:rsidRPr="00994352" w:rsidRDefault="003D257A" w:rsidP="007E6B38">
            <w:pPr>
              <w:spacing w:after="0" w:line="240" w:lineRule="auto"/>
              <w:ind w:left="820"/>
              <w:jc w:val="center"/>
              <w:rPr>
                <w:rFonts w:ascii="Times New Roman" w:eastAsia="Times New Roman" w:hAnsi="Times New Roman" w:cs="Times New Roman"/>
                <w:lang w:val="kk-KZ"/>
              </w:rPr>
            </w:pPr>
          </w:p>
        </w:tc>
      </w:tr>
      <w:tr w:rsidR="003D257A" w:rsidRPr="00BA47D7" w:rsidTr="005E3787">
        <w:trPr>
          <w:trHeight w:val="288"/>
        </w:trPr>
        <w:tc>
          <w:tcPr>
            <w:tcW w:w="2282"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left="1040"/>
              <w:rPr>
                <w:rFonts w:ascii="Times New Roman" w:eastAsia="Times New Roman" w:hAnsi="Times New Roman" w:cs="Times New Roman"/>
                <w:lang w:val="kk-KZ"/>
              </w:rPr>
            </w:pPr>
            <w:r w:rsidRPr="00994352">
              <w:rPr>
                <w:rFonts w:ascii="Times New Roman" w:eastAsia="Times New Roman" w:hAnsi="Times New Roman" w:cs="Times New Roman"/>
                <w:b/>
                <w:bCs/>
                <w:lang w:val="en-US" w:eastAsia="kk-KZ"/>
              </w:rPr>
              <w:t>D</w:t>
            </w:r>
            <w:r w:rsidRPr="00994352">
              <w:rPr>
                <w:rFonts w:ascii="Times New Roman" w:eastAsia="Times New Roman" w:hAnsi="Times New Roman" w:cs="Times New Roman"/>
                <w:b/>
                <w:bCs/>
                <w:lang w:val="kk-KZ" w:eastAsia="kk-KZ"/>
              </w:rPr>
              <w:t>+</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3D257A" w:rsidRPr="001E660E" w:rsidRDefault="003D257A" w:rsidP="007E6B38">
            <w:pPr>
              <w:spacing w:after="0" w:line="240" w:lineRule="auto"/>
              <w:ind w:left="1040"/>
              <w:rPr>
                <w:rFonts w:ascii="Times New Roman" w:eastAsia="Times New Roman" w:hAnsi="Times New Roman" w:cs="Times New Roman"/>
                <w:b/>
                <w:lang w:val="kk-KZ"/>
              </w:rPr>
            </w:pPr>
            <w:r w:rsidRPr="001E660E">
              <w:rPr>
                <w:rFonts w:ascii="Times New Roman" w:eastAsia="Times New Roman" w:hAnsi="Times New Roman" w:cs="Times New Roman"/>
                <w:b/>
                <w:lang w:val="kk-KZ"/>
              </w:rPr>
              <w:t>1,33</w:t>
            </w:r>
          </w:p>
        </w:tc>
        <w:tc>
          <w:tcPr>
            <w:tcW w:w="2192"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left="820"/>
              <w:rPr>
                <w:rFonts w:ascii="Times New Roman" w:eastAsia="Times New Roman" w:hAnsi="Times New Roman" w:cs="Times New Roman"/>
                <w:lang w:val="kk-KZ"/>
              </w:rPr>
            </w:pPr>
            <w:r w:rsidRPr="00994352">
              <w:rPr>
                <w:rFonts w:ascii="Times New Roman" w:eastAsia="Times New Roman" w:hAnsi="Times New Roman" w:cs="Times New Roman"/>
                <w:b/>
                <w:bCs/>
                <w:lang w:val="kk-KZ" w:eastAsia="kk-KZ"/>
              </w:rPr>
              <w:t>55-59</w:t>
            </w:r>
          </w:p>
        </w:tc>
        <w:tc>
          <w:tcPr>
            <w:tcW w:w="3185" w:type="dxa"/>
            <w:vMerge/>
            <w:tcBorders>
              <w:top w:val="nil"/>
              <w:left w:val="single" w:sz="4" w:space="0" w:color="auto"/>
              <w:bottom w:val="nil"/>
              <w:right w:val="single" w:sz="4" w:space="0" w:color="auto"/>
            </w:tcBorders>
            <w:shd w:val="clear" w:color="auto" w:fill="FFFFFF"/>
          </w:tcPr>
          <w:p w:rsidR="003D257A" w:rsidRPr="00994352" w:rsidRDefault="003D257A" w:rsidP="007E6B38">
            <w:pPr>
              <w:spacing w:after="0" w:line="240" w:lineRule="auto"/>
              <w:ind w:left="820"/>
              <w:jc w:val="center"/>
              <w:rPr>
                <w:rFonts w:ascii="Times New Roman" w:eastAsia="Times New Roman" w:hAnsi="Times New Roman" w:cs="Times New Roman"/>
                <w:lang w:val="kk-KZ"/>
              </w:rPr>
            </w:pPr>
          </w:p>
        </w:tc>
      </w:tr>
      <w:tr w:rsidR="003D257A" w:rsidRPr="00BA47D7" w:rsidTr="005E3787">
        <w:trPr>
          <w:trHeight w:val="288"/>
        </w:trPr>
        <w:tc>
          <w:tcPr>
            <w:tcW w:w="2282"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left="1040"/>
              <w:rPr>
                <w:rFonts w:ascii="Times New Roman" w:eastAsia="Times New Roman" w:hAnsi="Times New Roman" w:cs="Times New Roman"/>
                <w:lang w:val="en-US"/>
              </w:rPr>
            </w:pPr>
            <w:r w:rsidRPr="00994352">
              <w:rPr>
                <w:rFonts w:ascii="Times New Roman" w:eastAsia="Times New Roman" w:hAnsi="Times New Roman" w:cs="Times New Roman"/>
                <w:b/>
                <w:bCs/>
                <w:lang w:val="en-US" w:eastAsia="kk-KZ"/>
              </w:rPr>
              <w:t>D</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3D257A" w:rsidRPr="001E660E" w:rsidRDefault="003D257A" w:rsidP="007E6B38">
            <w:pPr>
              <w:spacing w:after="0" w:line="240" w:lineRule="auto"/>
              <w:ind w:left="1040"/>
              <w:rPr>
                <w:rFonts w:ascii="Times New Roman" w:eastAsia="Times New Roman" w:hAnsi="Times New Roman" w:cs="Times New Roman"/>
                <w:b/>
                <w:lang w:val="kk-KZ"/>
              </w:rPr>
            </w:pPr>
            <w:r w:rsidRPr="001E660E">
              <w:rPr>
                <w:rFonts w:ascii="Times New Roman" w:eastAsia="Times New Roman" w:hAnsi="Times New Roman" w:cs="Times New Roman"/>
                <w:b/>
                <w:lang w:val="kk-KZ" w:eastAsia="kk-KZ"/>
              </w:rPr>
              <w:t>1,0</w:t>
            </w:r>
          </w:p>
        </w:tc>
        <w:tc>
          <w:tcPr>
            <w:tcW w:w="2192"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left="820"/>
              <w:rPr>
                <w:rFonts w:ascii="Times New Roman" w:eastAsia="Times New Roman" w:hAnsi="Times New Roman" w:cs="Times New Roman"/>
                <w:lang w:val="kk-KZ"/>
              </w:rPr>
            </w:pPr>
            <w:r w:rsidRPr="00994352">
              <w:rPr>
                <w:rFonts w:ascii="Times New Roman" w:eastAsia="Times New Roman" w:hAnsi="Times New Roman" w:cs="Times New Roman"/>
                <w:b/>
                <w:bCs/>
                <w:lang w:val="kk-KZ" w:eastAsia="kk-KZ"/>
              </w:rPr>
              <w:t>50-54</w:t>
            </w:r>
          </w:p>
        </w:tc>
        <w:tc>
          <w:tcPr>
            <w:tcW w:w="3185" w:type="dxa"/>
            <w:vMerge/>
            <w:tcBorders>
              <w:top w:val="nil"/>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left="820"/>
              <w:jc w:val="center"/>
              <w:rPr>
                <w:rFonts w:ascii="Times New Roman" w:eastAsia="Times New Roman" w:hAnsi="Times New Roman" w:cs="Times New Roman"/>
                <w:lang w:val="kk-KZ"/>
              </w:rPr>
            </w:pPr>
          </w:p>
        </w:tc>
      </w:tr>
      <w:tr w:rsidR="003D257A" w:rsidRPr="00BA47D7" w:rsidTr="005E3787">
        <w:trPr>
          <w:trHeight w:val="455"/>
        </w:trPr>
        <w:tc>
          <w:tcPr>
            <w:tcW w:w="2282"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left="1040"/>
              <w:rPr>
                <w:rFonts w:ascii="Times New Roman" w:eastAsia="Times New Roman" w:hAnsi="Times New Roman" w:cs="Times New Roman"/>
                <w:lang w:val="kk-KZ"/>
              </w:rPr>
            </w:pPr>
            <w:r w:rsidRPr="00994352">
              <w:rPr>
                <w:rFonts w:ascii="Times New Roman" w:eastAsia="Times New Roman" w:hAnsi="Times New Roman" w:cs="Times New Roman"/>
                <w:b/>
                <w:bCs/>
                <w:lang w:val="kk-KZ" w:eastAsia="kk-KZ"/>
              </w:rPr>
              <w:t>Ғ</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left="1040"/>
              <w:rPr>
                <w:rFonts w:ascii="Times New Roman" w:eastAsia="Times New Roman" w:hAnsi="Times New Roman" w:cs="Times New Roman"/>
                <w:lang w:val="en-US"/>
              </w:rPr>
            </w:pPr>
            <w:r w:rsidRPr="00994352">
              <w:rPr>
                <w:rFonts w:ascii="Times New Roman" w:eastAsia="Times New Roman" w:hAnsi="Times New Roman" w:cs="Times New Roman"/>
                <w:lang w:val="en-US" w:eastAsia="kk-KZ"/>
              </w:rPr>
              <w:t>-</w:t>
            </w:r>
          </w:p>
        </w:tc>
        <w:tc>
          <w:tcPr>
            <w:tcW w:w="2192"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left="820"/>
              <w:rPr>
                <w:rFonts w:ascii="Times New Roman" w:eastAsia="Times New Roman" w:hAnsi="Times New Roman" w:cs="Times New Roman"/>
                <w:lang w:val="kk-KZ"/>
              </w:rPr>
            </w:pPr>
            <w:r w:rsidRPr="00994352">
              <w:rPr>
                <w:rFonts w:ascii="Times New Roman" w:eastAsia="Times New Roman" w:hAnsi="Times New Roman" w:cs="Times New Roman"/>
                <w:b/>
                <w:bCs/>
                <w:lang w:val="kk-KZ" w:eastAsia="kk-KZ"/>
              </w:rPr>
              <w:t>0-49</w:t>
            </w:r>
          </w:p>
        </w:tc>
        <w:tc>
          <w:tcPr>
            <w:tcW w:w="3185"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left="120"/>
              <w:jc w:val="center"/>
              <w:rPr>
                <w:rFonts w:ascii="Times New Roman" w:eastAsia="Times New Roman" w:hAnsi="Times New Roman" w:cs="Times New Roman"/>
                <w:lang w:val="kk-KZ"/>
              </w:rPr>
            </w:pPr>
            <w:r w:rsidRPr="00994352">
              <w:rPr>
                <w:rFonts w:ascii="Times New Roman" w:eastAsia="Times New Roman" w:hAnsi="Times New Roman" w:cs="Times New Roman"/>
                <w:b/>
                <w:bCs/>
                <w:lang w:val="kk-KZ" w:eastAsia="kk-KZ"/>
              </w:rPr>
              <w:t>Қанағаттанарлық</w:t>
            </w:r>
            <w:r>
              <w:rPr>
                <w:rFonts w:ascii="Times New Roman" w:eastAsia="Times New Roman" w:hAnsi="Times New Roman" w:cs="Times New Roman"/>
                <w:b/>
                <w:bCs/>
                <w:lang w:val="kk-KZ" w:eastAsia="kk-KZ"/>
              </w:rPr>
              <w:t>сыз</w:t>
            </w:r>
          </w:p>
        </w:tc>
      </w:tr>
      <w:tr w:rsidR="003D257A" w:rsidRPr="00FC2C2D" w:rsidTr="005E3787">
        <w:trPr>
          <w:trHeight w:val="511"/>
        </w:trPr>
        <w:tc>
          <w:tcPr>
            <w:tcW w:w="2282"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right="400"/>
              <w:jc w:val="right"/>
              <w:rPr>
                <w:rFonts w:ascii="Times New Roman" w:eastAsia="Times New Roman" w:hAnsi="Times New Roman" w:cs="Times New Roman"/>
                <w:lang w:val="en-US"/>
              </w:rPr>
            </w:pPr>
            <w:r w:rsidRPr="00994352">
              <w:rPr>
                <w:rFonts w:ascii="Times New Roman" w:eastAsia="Times New Roman" w:hAnsi="Times New Roman" w:cs="Times New Roman"/>
                <w:b/>
                <w:bCs/>
                <w:lang w:val="kk-KZ" w:eastAsia="kk-KZ"/>
              </w:rPr>
              <w:t>I (Іпсо</w:t>
            </w:r>
            <w:r w:rsidRPr="00994352">
              <w:rPr>
                <w:rFonts w:ascii="Times New Roman" w:eastAsia="Times New Roman" w:hAnsi="Times New Roman" w:cs="Times New Roman"/>
                <w:b/>
                <w:bCs/>
                <w:lang w:val="en-US" w:eastAsia="kk-KZ"/>
              </w:rPr>
              <w:t>m</w:t>
            </w:r>
            <w:r w:rsidRPr="00994352">
              <w:rPr>
                <w:rFonts w:ascii="Times New Roman" w:eastAsia="Times New Roman" w:hAnsi="Times New Roman" w:cs="Times New Roman"/>
                <w:b/>
                <w:bCs/>
                <w:lang w:val="kk-KZ" w:eastAsia="kk-KZ"/>
              </w:rPr>
              <w:t>р</w:t>
            </w:r>
            <w:r w:rsidRPr="00994352">
              <w:rPr>
                <w:rFonts w:ascii="Times New Roman" w:eastAsia="Times New Roman" w:hAnsi="Times New Roman" w:cs="Times New Roman"/>
                <w:b/>
                <w:bCs/>
                <w:lang w:val="en-US" w:eastAsia="kk-KZ"/>
              </w:rPr>
              <w:t>l</w:t>
            </w:r>
            <w:r w:rsidRPr="00994352">
              <w:rPr>
                <w:rFonts w:ascii="Times New Roman" w:eastAsia="Times New Roman" w:hAnsi="Times New Roman" w:cs="Times New Roman"/>
                <w:b/>
                <w:bCs/>
                <w:lang w:val="kk-KZ" w:eastAsia="kk-KZ"/>
              </w:rPr>
              <w:t>е</w:t>
            </w:r>
            <w:r w:rsidRPr="00994352">
              <w:rPr>
                <w:rFonts w:ascii="Times New Roman" w:eastAsia="Times New Roman" w:hAnsi="Times New Roman" w:cs="Times New Roman"/>
                <w:b/>
                <w:bCs/>
                <w:lang w:val="en-US" w:eastAsia="kk-KZ"/>
              </w:rPr>
              <w:t>t</w:t>
            </w:r>
            <w:r w:rsidRPr="00994352">
              <w:rPr>
                <w:rFonts w:ascii="Times New Roman" w:eastAsia="Times New Roman" w:hAnsi="Times New Roman" w:cs="Times New Roman"/>
                <w:b/>
                <w:bCs/>
                <w:lang w:val="kk-KZ" w:eastAsia="kk-KZ"/>
              </w:rPr>
              <w:t>е)</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left="1040"/>
              <w:rPr>
                <w:rFonts w:ascii="Times New Roman" w:eastAsia="Times New Roman" w:hAnsi="Times New Roman" w:cs="Times New Roman"/>
                <w:lang w:val="kk-KZ"/>
              </w:rPr>
            </w:pPr>
            <w:r w:rsidRPr="00994352">
              <w:rPr>
                <w:rFonts w:ascii="Times New Roman" w:eastAsia="Times New Roman" w:hAnsi="Times New Roman" w:cs="Times New Roman"/>
                <w:lang w:val="kk-KZ" w:eastAsia="kk-KZ"/>
              </w:rPr>
              <w:t>-</w:t>
            </w:r>
          </w:p>
        </w:tc>
        <w:tc>
          <w:tcPr>
            <w:tcW w:w="2192"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left="1060"/>
              <w:rPr>
                <w:rFonts w:ascii="Times New Roman" w:eastAsia="Times New Roman" w:hAnsi="Times New Roman" w:cs="Times New Roman"/>
                <w:lang w:val="kk-KZ"/>
              </w:rPr>
            </w:pPr>
            <w:r w:rsidRPr="00994352">
              <w:rPr>
                <w:rFonts w:ascii="Times New Roman" w:eastAsia="Times New Roman" w:hAnsi="Times New Roman" w:cs="Times New Roman"/>
                <w:lang w:val="kk-KZ" w:eastAsia="kk-KZ"/>
              </w:rPr>
              <w:t>-</w:t>
            </w:r>
          </w:p>
        </w:tc>
        <w:tc>
          <w:tcPr>
            <w:tcW w:w="3185"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b/>
                <w:bCs/>
                <w:lang w:val="kk-KZ" w:eastAsia="kk-KZ"/>
              </w:rPr>
              <w:t>Пән аяқталмаған (</w:t>
            </w:r>
            <w:r w:rsidRPr="00CC7034">
              <w:rPr>
                <w:rFonts w:ascii="Times New Roman" w:eastAsia="Times New Roman" w:hAnsi="Times New Roman" w:cs="Times New Roman"/>
                <w:b/>
                <w:bCs/>
                <w:lang w:val="kk-KZ" w:eastAsia="kk-KZ"/>
              </w:rPr>
              <w:t>G</w:t>
            </w:r>
            <w:r w:rsidRPr="00994352">
              <w:rPr>
                <w:rFonts w:ascii="Times New Roman" w:eastAsia="Times New Roman" w:hAnsi="Times New Roman" w:cs="Times New Roman"/>
                <w:b/>
                <w:bCs/>
                <w:lang w:val="kk-KZ" w:eastAsia="kk-KZ"/>
              </w:rPr>
              <w:t>РА</w:t>
            </w:r>
            <w:r>
              <w:rPr>
                <w:rFonts w:ascii="Times New Roman" w:eastAsia="Times New Roman" w:hAnsi="Times New Roman" w:cs="Times New Roman"/>
                <w:b/>
                <w:bCs/>
                <w:lang w:val="kk-KZ" w:eastAsia="kk-KZ"/>
              </w:rPr>
              <w:t xml:space="preserve"> есептеу кезінде есептелінбейді</w:t>
            </w:r>
            <w:r w:rsidRPr="00994352">
              <w:rPr>
                <w:rFonts w:ascii="Times New Roman" w:eastAsia="Times New Roman" w:hAnsi="Times New Roman" w:cs="Times New Roman"/>
                <w:b/>
                <w:bCs/>
                <w:lang w:val="kk-KZ" w:eastAsia="kk-KZ"/>
              </w:rPr>
              <w:t>)</w:t>
            </w:r>
          </w:p>
        </w:tc>
      </w:tr>
      <w:tr w:rsidR="003D257A" w:rsidRPr="00FC2C2D" w:rsidTr="005E3787">
        <w:trPr>
          <w:trHeight w:val="779"/>
        </w:trPr>
        <w:tc>
          <w:tcPr>
            <w:tcW w:w="2282"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left="740"/>
              <w:rPr>
                <w:rFonts w:ascii="Times New Roman" w:eastAsia="Times New Roman" w:hAnsi="Times New Roman" w:cs="Times New Roman"/>
                <w:lang w:val="kk-KZ"/>
              </w:rPr>
            </w:pPr>
            <w:r w:rsidRPr="00994352">
              <w:rPr>
                <w:rFonts w:ascii="Times New Roman" w:eastAsia="Times New Roman" w:hAnsi="Times New Roman" w:cs="Times New Roman"/>
                <w:b/>
                <w:bCs/>
                <w:lang w:val="kk-KZ" w:eastAsia="kk-KZ"/>
              </w:rPr>
              <w:t>Р (Ра</w:t>
            </w:r>
            <w:r w:rsidRPr="00994352">
              <w:rPr>
                <w:rFonts w:ascii="Times New Roman" w:eastAsia="Times New Roman" w:hAnsi="Times New Roman" w:cs="Times New Roman"/>
                <w:b/>
                <w:bCs/>
                <w:lang w:val="en-US" w:eastAsia="kk-KZ"/>
              </w:rPr>
              <w:t>ss</w:t>
            </w:r>
            <w:r w:rsidRPr="00994352">
              <w:rPr>
                <w:rFonts w:ascii="Times New Roman" w:eastAsia="Times New Roman" w:hAnsi="Times New Roman" w:cs="Times New Roman"/>
                <w:b/>
                <w:bCs/>
                <w:lang w:val="kk-KZ" w:eastAsia="kk-KZ"/>
              </w:rPr>
              <w:t>)</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left="1040"/>
              <w:rPr>
                <w:rFonts w:ascii="Times New Roman" w:eastAsia="Times New Roman" w:hAnsi="Times New Roman" w:cs="Times New Roman"/>
                <w:lang w:val="kk-KZ"/>
              </w:rPr>
            </w:pPr>
            <w:r w:rsidRPr="00994352">
              <w:rPr>
                <w:rFonts w:ascii="Times New Roman" w:eastAsia="Times New Roman" w:hAnsi="Times New Roman" w:cs="Times New Roman"/>
                <w:lang w:val="kk-KZ" w:eastAsia="kk-KZ"/>
              </w:rPr>
              <w:t>-</w:t>
            </w:r>
          </w:p>
        </w:tc>
        <w:tc>
          <w:tcPr>
            <w:tcW w:w="2192"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left="1060"/>
              <w:rPr>
                <w:rFonts w:ascii="Times New Roman" w:eastAsia="Times New Roman" w:hAnsi="Times New Roman" w:cs="Times New Roman"/>
                <w:lang w:val="kk-KZ"/>
              </w:rPr>
            </w:pPr>
            <w:r w:rsidRPr="00994352">
              <w:rPr>
                <w:rFonts w:ascii="Times New Roman" w:eastAsia="Times New Roman" w:hAnsi="Times New Roman" w:cs="Times New Roman"/>
                <w:lang w:val="kk-KZ" w:eastAsia="kk-KZ"/>
              </w:rPr>
              <w:t>-</w:t>
            </w:r>
          </w:p>
        </w:tc>
        <w:tc>
          <w:tcPr>
            <w:tcW w:w="3185" w:type="dxa"/>
            <w:tcBorders>
              <w:top w:val="single" w:sz="4" w:space="0" w:color="auto"/>
              <w:left w:val="single" w:sz="4" w:space="0" w:color="auto"/>
              <w:bottom w:val="single" w:sz="4" w:space="0" w:color="auto"/>
              <w:right w:val="single" w:sz="4" w:space="0" w:color="auto"/>
            </w:tcBorders>
            <w:shd w:val="clear" w:color="auto" w:fill="FFFFFF"/>
          </w:tcPr>
          <w:p w:rsidR="003D257A" w:rsidRPr="00B53324" w:rsidRDefault="003D257A" w:rsidP="005E3787">
            <w:pPr>
              <w:spacing w:after="0" w:line="240" w:lineRule="auto"/>
              <w:jc w:val="both"/>
              <w:rPr>
                <w:rFonts w:ascii="Times New Roman" w:eastAsia="Times New Roman" w:hAnsi="Times New Roman" w:cs="Times New Roman"/>
                <w:sz w:val="24"/>
                <w:szCs w:val="24"/>
                <w:lang w:val="kk-KZ"/>
              </w:rPr>
            </w:pPr>
            <w:r w:rsidRPr="00B53324">
              <w:rPr>
                <w:rFonts w:ascii="Times New Roman" w:eastAsia="Times New Roman" w:hAnsi="Times New Roman" w:cs="Times New Roman"/>
                <w:sz w:val="23"/>
                <w:szCs w:val="23"/>
                <w:lang w:val="kk-KZ" w:eastAsia="kk-KZ"/>
              </w:rPr>
              <w:t>«Есептелінді»</w:t>
            </w:r>
          </w:p>
          <w:p w:rsidR="003D257A" w:rsidRPr="00994352" w:rsidRDefault="003D257A" w:rsidP="005E3787">
            <w:pPr>
              <w:spacing w:after="0" w:line="240" w:lineRule="auto"/>
              <w:jc w:val="both"/>
              <w:rPr>
                <w:rFonts w:ascii="Times New Roman" w:eastAsia="Times New Roman" w:hAnsi="Times New Roman" w:cs="Times New Roman"/>
                <w:lang w:val="kk-KZ"/>
              </w:rPr>
            </w:pPr>
            <w:r w:rsidRPr="00B53324">
              <w:rPr>
                <w:rFonts w:ascii="Times New Roman" w:eastAsia="Times New Roman" w:hAnsi="Times New Roman" w:cs="Times New Roman"/>
                <w:i/>
                <w:iCs/>
                <w:sz w:val="20"/>
                <w:szCs w:val="20"/>
                <w:lang w:val="kk-KZ" w:eastAsia="kk-KZ"/>
              </w:rPr>
              <w:t>(</w:t>
            </w:r>
            <w:r w:rsidRPr="00683822">
              <w:rPr>
                <w:rFonts w:ascii="Times New Roman" w:eastAsia="Times New Roman" w:hAnsi="Times New Roman" w:cs="Times New Roman"/>
                <w:i/>
                <w:iCs/>
                <w:sz w:val="20"/>
                <w:szCs w:val="20"/>
                <w:lang w:val="kk-KZ" w:eastAsia="kk-KZ"/>
              </w:rPr>
              <w:t>G</w:t>
            </w:r>
            <w:r w:rsidRPr="00B53324">
              <w:rPr>
                <w:rFonts w:ascii="Times New Roman" w:eastAsia="Times New Roman" w:hAnsi="Times New Roman" w:cs="Times New Roman"/>
                <w:i/>
                <w:iCs/>
                <w:sz w:val="20"/>
                <w:szCs w:val="20"/>
                <w:lang w:val="kk-KZ" w:eastAsia="kk-KZ"/>
              </w:rPr>
              <w:t>РА есептеу кезінде есептелінбейді)</w:t>
            </w:r>
          </w:p>
        </w:tc>
      </w:tr>
      <w:tr w:rsidR="003D257A" w:rsidRPr="00FC2C2D" w:rsidTr="005E3787">
        <w:trPr>
          <w:trHeight w:val="704"/>
        </w:trPr>
        <w:tc>
          <w:tcPr>
            <w:tcW w:w="2282"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right="400"/>
              <w:jc w:val="right"/>
              <w:rPr>
                <w:rFonts w:ascii="Times New Roman" w:eastAsia="Times New Roman" w:hAnsi="Times New Roman" w:cs="Times New Roman"/>
                <w:lang w:val="kk-KZ"/>
              </w:rPr>
            </w:pPr>
            <w:r w:rsidRPr="00994352">
              <w:rPr>
                <w:rFonts w:ascii="Times New Roman" w:eastAsia="Times New Roman" w:hAnsi="Times New Roman" w:cs="Times New Roman"/>
                <w:b/>
                <w:bCs/>
                <w:lang w:val="en-US" w:eastAsia="kk-KZ"/>
              </w:rPr>
              <w:t>N</w:t>
            </w:r>
            <w:r w:rsidRPr="00994352">
              <w:rPr>
                <w:rFonts w:ascii="Times New Roman" w:eastAsia="Times New Roman" w:hAnsi="Times New Roman" w:cs="Times New Roman"/>
                <w:b/>
                <w:bCs/>
                <w:lang w:val="kk-KZ" w:eastAsia="kk-KZ"/>
              </w:rPr>
              <w:t>Р (N</w:t>
            </w:r>
            <w:r w:rsidRPr="00994352">
              <w:rPr>
                <w:rFonts w:ascii="Times New Roman" w:eastAsia="Times New Roman" w:hAnsi="Times New Roman" w:cs="Times New Roman"/>
                <w:b/>
                <w:bCs/>
                <w:lang w:val="en-US" w:eastAsia="kk-KZ"/>
              </w:rPr>
              <w:t>o</w:t>
            </w:r>
            <w:r w:rsidRPr="00994352">
              <w:rPr>
                <w:rFonts w:ascii="Times New Roman" w:eastAsia="Times New Roman" w:hAnsi="Times New Roman" w:cs="Times New Roman"/>
                <w:b/>
                <w:bCs/>
                <w:lang w:val="kk-KZ" w:eastAsia="kk-KZ"/>
              </w:rPr>
              <w:t xml:space="preserve"> Ра</w:t>
            </w:r>
            <w:r w:rsidRPr="00994352">
              <w:rPr>
                <w:rFonts w:ascii="Times New Roman" w:eastAsia="Times New Roman" w:hAnsi="Times New Roman" w:cs="Times New Roman"/>
                <w:b/>
                <w:bCs/>
                <w:lang w:val="en-US" w:eastAsia="kk-KZ"/>
              </w:rPr>
              <w:t>ss</w:t>
            </w:r>
            <w:r w:rsidRPr="00994352">
              <w:rPr>
                <w:rFonts w:ascii="Times New Roman" w:eastAsia="Times New Roman" w:hAnsi="Times New Roman" w:cs="Times New Roman"/>
                <w:b/>
                <w:bCs/>
                <w:lang w:val="kk-KZ" w:eastAsia="kk-KZ"/>
              </w:rPr>
              <w:t>)</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left="1040"/>
              <w:rPr>
                <w:rFonts w:ascii="Times New Roman" w:eastAsia="Times New Roman" w:hAnsi="Times New Roman" w:cs="Times New Roman"/>
                <w:lang w:val="kk-KZ"/>
              </w:rPr>
            </w:pPr>
            <w:r w:rsidRPr="00994352">
              <w:rPr>
                <w:rFonts w:ascii="Times New Roman" w:eastAsia="Times New Roman" w:hAnsi="Times New Roman" w:cs="Times New Roman"/>
                <w:lang w:val="kk-KZ" w:eastAsia="kk-KZ"/>
              </w:rPr>
              <w:t>-</w:t>
            </w:r>
          </w:p>
        </w:tc>
        <w:tc>
          <w:tcPr>
            <w:tcW w:w="2192"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left="1060"/>
              <w:rPr>
                <w:rFonts w:ascii="Times New Roman" w:eastAsia="Times New Roman" w:hAnsi="Times New Roman" w:cs="Times New Roman"/>
                <w:lang w:val="kk-KZ"/>
              </w:rPr>
            </w:pPr>
            <w:r w:rsidRPr="00994352">
              <w:rPr>
                <w:rFonts w:ascii="Times New Roman" w:eastAsia="Times New Roman" w:hAnsi="Times New Roman" w:cs="Times New Roman"/>
                <w:lang w:val="kk-KZ" w:eastAsia="kk-KZ"/>
              </w:rPr>
              <w:t>-</w:t>
            </w:r>
          </w:p>
        </w:tc>
        <w:tc>
          <w:tcPr>
            <w:tcW w:w="3185" w:type="dxa"/>
            <w:tcBorders>
              <w:top w:val="single" w:sz="4" w:space="0" w:color="auto"/>
              <w:left w:val="single" w:sz="4" w:space="0" w:color="auto"/>
              <w:bottom w:val="single" w:sz="4" w:space="0" w:color="auto"/>
              <w:right w:val="single" w:sz="4" w:space="0" w:color="auto"/>
            </w:tcBorders>
            <w:shd w:val="clear" w:color="auto" w:fill="FFFFFF"/>
          </w:tcPr>
          <w:p w:rsidR="003D257A" w:rsidRPr="00B53324" w:rsidRDefault="003D257A" w:rsidP="005E3787">
            <w:pPr>
              <w:spacing w:after="0" w:line="240" w:lineRule="auto"/>
              <w:jc w:val="both"/>
              <w:rPr>
                <w:rFonts w:ascii="Times New Roman" w:eastAsia="Times New Roman" w:hAnsi="Times New Roman" w:cs="Times New Roman"/>
                <w:sz w:val="24"/>
                <w:szCs w:val="24"/>
                <w:lang w:val="kk-KZ"/>
              </w:rPr>
            </w:pPr>
            <w:r w:rsidRPr="00B53324">
              <w:rPr>
                <w:rFonts w:ascii="Times New Roman" w:eastAsia="Times New Roman" w:hAnsi="Times New Roman" w:cs="Times New Roman"/>
                <w:sz w:val="23"/>
                <w:szCs w:val="23"/>
                <w:lang w:val="kk-KZ" w:eastAsia="kk-KZ"/>
              </w:rPr>
              <w:t>« Есептелінбейді»</w:t>
            </w:r>
          </w:p>
          <w:p w:rsidR="003D257A" w:rsidRPr="00994352" w:rsidRDefault="003D257A" w:rsidP="005E3787">
            <w:pPr>
              <w:spacing w:after="0" w:line="240" w:lineRule="auto"/>
              <w:jc w:val="both"/>
              <w:rPr>
                <w:rFonts w:ascii="Times New Roman" w:eastAsia="Times New Roman" w:hAnsi="Times New Roman" w:cs="Times New Roman"/>
                <w:lang w:val="kk-KZ"/>
              </w:rPr>
            </w:pPr>
            <w:r>
              <w:rPr>
                <w:rFonts w:ascii="Times New Roman" w:eastAsia="Times New Roman" w:hAnsi="Times New Roman" w:cs="Times New Roman"/>
                <w:i/>
                <w:iCs/>
                <w:sz w:val="20"/>
                <w:szCs w:val="20"/>
                <w:lang w:val="kk-KZ" w:eastAsia="kk-KZ"/>
              </w:rPr>
              <w:t>(</w:t>
            </w:r>
            <w:r w:rsidRPr="00CC7034">
              <w:rPr>
                <w:rFonts w:ascii="Times New Roman" w:eastAsia="Times New Roman" w:hAnsi="Times New Roman" w:cs="Times New Roman"/>
                <w:i/>
                <w:iCs/>
                <w:sz w:val="20"/>
                <w:szCs w:val="20"/>
                <w:lang w:val="kk-KZ" w:eastAsia="kk-KZ"/>
              </w:rPr>
              <w:t>G</w:t>
            </w:r>
            <w:r w:rsidRPr="00B53324">
              <w:rPr>
                <w:rFonts w:ascii="Times New Roman" w:eastAsia="Times New Roman" w:hAnsi="Times New Roman" w:cs="Times New Roman"/>
                <w:i/>
                <w:iCs/>
                <w:sz w:val="20"/>
                <w:szCs w:val="20"/>
                <w:lang w:val="kk-KZ" w:eastAsia="kk-KZ"/>
              </w:rPr>
              <w:t>РА есептеу кезінде есептелінбейді)</w:t>
            </w:r>
          </w:p>
        </w:tc>
      </w:tr>
      <w:tr w:rsidR="003D257A" w:rsidRPr="00FC2C2D" w:rsidTr="005E3787">
        <w:trPr>
          <w:trHeight w:val="815"/>
        </w:trPr>
        <w:tc>
          <w:tcPr>
            <w:tcW w:w="2282"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right="400"/>
              <w:jc w:val="right"/>
              <w:rPr>
                <w:rFonts w:ascii="Times New Roman" w:eastAsia="Times New Roman" w:hAnsi="Times New Roman" w:cs="Times New Roman"/>
                <w:lang w:val="kk-KZ"/>
              </w:rPr>
            </w:pPr>
            <w:r w:rsidRPr="00994352">
              <w:rPr>
                <w:rFonts w:ascii="Times New Roman" w:eastAsia="Times New Roman" w:hAnsi="Times New Roman" w:cs="Times New Roman"/>
                <w:b/>
                <w:bCs/>
                <w:lang w:val="en-US" w:eastAsia="kk-KZ"/>
              </w:rPr>
              <w:t>W</w:t>
            </w:r>
            <w:r w:rsidRPr="00994352">
              <w:rPr>
                <w:rFonts w:ascii="Times New Roman" w:eastAsia="Times New Roman" w:hAnsi="Times New Roman" w:cs="Times New Roman"/>
                <w:b/>
                <w:bCs/>
                <w:lang w:val="kk-KZ" w:eastAsia="kk-KZ"/>
              </w:rPr>
              <w:t xml:space="preserve"> (</w:t>
            </w:r>
            <w:r w:rsidRPr="00994352">
              <w:rPr>
                <w:rFonts w:ascii="Times New Roman" w:eastAsia="Times New Roman" w:hAnsi="Times New Roman" w:cs="Times New Roman"/>
                <w:b/>
                <w:bCs/>
                <w:lang w:val="en-US" w:eastAsia="kk-KZ"/>
              </w:rPr>
              <w:t>Withdrawal</w:t>
            </w:r>
            <w:r w:rsidRPr="00994352">
              <w:rPr>
                <w:rFonts w:ascii="Times New Roman" w:eastAsia="Times New Roman" w:hAnsi="Times New Roman" w:cs="Times New Roman"/>
                <w:b/>
                <w:bCs/>
                <w:lang w:val="kk-KZ" w:eastAsia="kk-KZ"/>
              </w:rPr>
              <w:t>)</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left="1040"/>
              <w:rPr>
                <w:rFonts w:ascii="Times New Roman" w:eastAsia="Times New Roman" w:hAnsi="Times New Roman" w:cs="Times New Roman"/>
                <w:lang w:val="kk-KZ"/>
              </w:rPr>
            </w:pPr>
            <w:r w:rsidRPr="00994352">
              <w:rPr>
                <w:rFonts w:ascii="Times New Roman" w:eastAsia="Times New Roman" w:hAnsi="Times New Roman" w:cs="Times New Roman"/>
                <w:lang w:val="kk-KZ" w:eastAsia="kk-KZ"/>
              </w:rPr>
              <w:t>-</w:t>
            </w:r>
          </w:p>
        </w:tc>
        <w:tc>
          <w:tcPr>
            <w:tcW w:w="2192"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left="1060"/>
              <w:rPr>
                <w:rFonts w:ascii="Times New Roman" w:eastAsia="Times New Roman" w:hAnsi="Times New Roman" w:cs="Times New Roman"/>
                <w:lang w:val="kk-KZ"/>
              </w:rPr>
            </w:pPr>
            <w:r w:rsidRPr="00994352">
              <w:rPr>
                <w:rFonts w:ascii="Times New Roman" w:eastAsia="Times New Roman" w:hAnsi="Times New Roman" w:cs="Times New Roman"/>
                <w:lang w:val="kk-KZ" w:eastAsia="kk-KZ"/>
              </w:rPr>
              <w:t>-</w:t>
            </w:r>
          </w:p>
        </w:tc>
        <w:tc>
          <w:tcPr>
            <w:tcW w:w="3185" w:type="dxa"/>
            <w:tcBorders>
              <w:top w:val="single" w:sz="4" w:space="0" w:color="auto"/>
              <w:left w:val="single" w:sz="4" w:space="0" w:color="auto"/>
              <w:bottom w:val="single" w:sz="4" w:space="0" w:color="auto"/>
              <w:right w:val="single" w:sz="4" w:space="0" w:color="auto"/>
            </w:tcBorders>
            <w:shd w:val="clear" w:color="auto" w:fill="FFFFFF"/>
          </w:tcPr>
          <w:p w:rsidR="003D257A" w:rsidRPr="00B53324" w:rsidRDefault="003D257A" w:rsidP="005E3787">
            <w:pPr>
              <w:spacing w:after="0" w:line="240" w:lineRule="auto"/>
              <w:jc w:val="both"/>
              <w:rPr>
                <w:rFonts w:ascii="Times New Roman" w:eastAsia="Times New Roman" w:hAnsi="Times New Roman" w:cs="Times New Roman"/>
                <w:sz w:val="24"/>
                <w:szCs w:val="24"/>
                <w:lang w:val="kk-KZ"/>
              </w:rPr>
            </w:pPr>
            <w:r w:rsidRPr="00B53324">
              <w:rPr>
                <w:rFonts w:ascii="Times New Roman" w:eastAsia="Times New Roman" w:hAnsi="Times New Roman" w:cs="Times New Roman"/>
                <w:sz w:val="23"/>
                <w:szCs w:val="23"/>
                <w:lang w:val="kk-KZ" w:eastAsia="kk-KZ"/>
              </w:rPr>
              <w:t>«П</w:t>
            </w:r>
            <w:r>
              <w:rPr>
                <w:rFonts w:ascii="Times New Roman" w:eastAsia="Times New Roman" w:hAnsi="Times New Roman" w:cs="Times New Roman"/>
                <w:sz w:val="23"/>
                <w:szCs w:val="23"/>
                <w:lang w:val="kk-KZ" w:eastAsia="kk-KZ"/>
              </w:rPr>
              <w:t>ә</w:t>
            </w:r>
            <w:r w:rsidRPr="00B53324">
              <w:rPr>
                <w:rFonts w:ascii="Times New Roman" w:eastAsia="Times New Roman" w:hAnsi="Times New Roman" w:cs="Times New Roman"/>
                <w:sz w:val="23"/>
                <w:szCs w:val="23"/>
                <w:lang w:val="kk-KZ" w:eastAsia="kk-KZ"/>
              </w:rPr>
              <w:t>ннен бас тарту»</w:t>
            </w:r>
          </w:p>
          <w:p w:rsidR="003D257A" w:rsidRPr="00B53324" w:rsidRDefault="003D257A" w:rsidP="005E3787">
            <w:pPr>
              <w:spacing w:before="60"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i/>
                <w:iCs/>
                <w:sz w:val="20"/>
                <w:szCs w:val="20"/>
                <w:lang w:val="kk-KZ" w:eastAsia="kk-KZ"/>
              </w:rPr>
              <w:t>(</w:t>
            </w:r>
            <w:r w:rsidRPr="00CC7034">
              <w:rPr>
                <w:rFonts w:ascii="Times New Roman" w:eastAsia="Times New Roman" w:hAnsi="Times New Roman" w:cs="Times New Roman"/>
                <w:i/>
                <w:iCs/>
                <w:sz w:val="20"/>
                <w:szCs w:val="20"/>
                <w:lang w:val="kk-KZ" w:eastAsia="kk-KZ"/>
              </w:rPr>
              <w:t>G</w:t>
            </w:r>
            <w:r w:rsidRPr="00B53324">
              <w:rPr>
                <w:rFonts w:ascii="Times New Roman" w:eastAsia="Times New Roman" w:hAnsi="Times New Roman" w:cs="Times New Roman"/>
                <w:i/>
                <w:iCs/>
                <w:sz w:val="20"/>
                <w:szCs w:val="20"/>
                <w:lang w:val="kk-KZ" w:eastAsia="kk-KZ"/>
              </w:rPr>
              <w:t>РА есептеу кезінде есептелінбейді)</w:t>
            </w:r>
          </w:p>
        </w:tc>
      </w:tr>
      <w:tr w:rsidR="003D257A" w:rsidRPr="00BA47D7" w:rsidTr="005E3787">
        <w:trPr>
          <w:trHeight w:val="982"/>
        </w:trPr>
        <w:tc>
          <w:tcPr>
            <w:tcW w:w="2282"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right="400"/>
              <w:jc w:val="right"/>
              <w:rPr>
                <w:rFonts w:ascii="Times New Roman" w:eastAsia="Times New Roman" w:hAnsi="Times New Roman" w:cs="Times New Roman"/>
                <w:lang w:val="kk-KZ"/>
              </w:rPr>
            </w:pPr>
            <w:r w:rsidRPr="00994352">
              <w:rPr>
                <w:rFonts w:ascii="Times New Roman" w:eastAsia="Times New Roman" w:hAnsi="Times New Roman" w:cs="Times New Roman"/>
                <w:b/>
                <w:bCs/>
                <w:lang w:val="kk-KZ" w:eastAsia="kk-KZ"/>
              </w:rPr>
              <w:t>А</w:t>
            </w:r>
            <w:r w:rsidRPr="00994352">
              <w:rPr>
                <w:rFonts w:ascii="Times New Roman" w:eastAsia="Times New Roman" w:hAnsi="Times New Roman" w:cs="Times New Roman"/>
                <w:b/>
                <w:bCs/>
                <w:lang w:val="en-US" w:eastAsia="kk-KZ"/>
              </w:rPr>
              <w:t>W</w:t>
            </w:r>
            <w:r w:rsidRPr="00994352">
              <w:rPr>
                <w:rFonts w:ascii="Times New Roman" w:eastAsia="Times New Roman" w:hAnsi="Times New Roman" w:cs="Times New Roman"/>
                <w:b/>
                <w:bCs/>
                <w:lang w:val="kk-KZ" w:eastAsia="kk-KZ"/>
              </w:rPr>
              <w:t xml:space="preserve"> (Аса</w:t>
            </w:r>
            <w:r w:rsidRPr="00994352">
              <w:rPr>
                <w:rFonts w:ascii="Times New Roman" w:eastAsia="Times New Roman" w:hAnsi="Times New Roman" w:cs="Times New Roman"/>
                <w:b/>
                <w:bCs/>
                <w:lang w:val="en-US" w:eastAsia="kk-KZ"/>
              </w:rPr>
              <w:t>demic</w:t>
            </w:r>
            <w:r w:rsidRPr="00994352">
              <w:rPr>
                <w:rFonts w:ascii="Times New Roman" w:eastAsia="Times New Roman" w:hAnsi="Times New Roman" w:cs="Times New Roman"/>
                <w:b/>
                <w:bCs/>
                <w:lang w:val="kk-KZ" w:eastAsia="kk-KZ"/>
              </w:rPr>
              <w:t xml:space="preserve"> </w:t>
            </w:r>
            <w:r w:rsidRPr="00994352">
              <w:rPr>
                <w:rFonts w:ascii="Times New Roman" w:eastAsia="Times New Roman" w:hAnsi="Times New Roman" w:cs="Times New Roman"/>
                <w:b/>
                <w:bCs/>
                <w:lang w:val="en-US" w:eastAsia="kk-KZ"/>
              </w:rPr>
              <w:t>Withdrawal</w:t>
            </w:r>
            <w:r w:rsidRPr="00994352">
              <w:rPr>
                <w:rFonts w:ascii="Times New Roman" w:eastAsia="Times New Roman" w:hAnsi="Times New Roman" w:cs="Times New Roman"/>
                <w:b/>
                <w:bCs/>
                <w:lang w:val="kk-KZ" w:eastAsia="kk-KZ"/>
              </w:rPr>
              <w:t>)</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left="1040"/>
              <w:rPr>
                <w:rFonts w:ascii="Times New Roman" w:eastAsia="Times New Roman" w:hAnsi="Times New Roman" w:cs="Times New Roman"/>
                <w:lang w:val="kk-KZ"/>
              </w:rPr>
            </w:pPr>
            <w:r w:rsidRPr="00994352">
              <w:rPr>
                <w:rFonts w:ascii="Times New Roman" w:eastAsia="Times New Roman" w:hAnsi="Times New Roman" w:cs="Times New Roman"/>
                <w:lang w:val="kk-KZ" w:eastAsia="kk-KZ"/>
              </w:rPr>
              <w:t>-</w:t>
            </w:r>
          </w:p>
        </w:tc>
        <w:tc>
          <w:tcPr>
            <w:tcW w:w="2192"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left="1060"/>
              <w:rPr>
                <w:rFonts w:ascii="Times New Roman" w:eastAsia="Times New Roman" w:hAnsi="Times New Roman" w:cs="Times New Roman"/>
                <w:lang w:val="kk-KZ"/>
              </w:rPr>
            </w:pPr>
            <w:r w:rsidRPr="00994352">
              <w:rPr>
                <w:rFonts w:ascii="Times New Roman" w:eastAsia="Times New Roman" w:hAnsi="Times New Roman" w:cs="Times New Roman"/>
                <w:lang w:val="kk-KZ" w:eastAsia="kk-KZ"/>
              </w:rPr>
              <w:t>-</w:t>
            </w:r>
          </w:p>
        </w:tc>
        <w:tc>
          <w:tcPr>
            <w:tcW w:w="3185" w:type="dxa"/>
            <w:tcBorders>
              <w:top w:val="single" w:sz="4" w:space="0" w:color="auto"/>
              <w:left w:val="single" w:sz="4" w:space="0" w:color="auto"/>
              <w:bottom w:val="single" w:sz="4" w:space="0" w:color="auto"/>
              <w:right w:val="single" w:sz="4" w:space="0" w:color="auto"/>
            </w:tcBorders>
            <w:shd w:val="clear" w:color="auto" w:fill="FFFFFF"/>
          </w:tcPr>
          <w:p w:rsidR="003D257A" w:rsidRPr="00B53324" w:rsidRDefault="003D257A" w:rsidP="005E3787">
            <w:pPr>
              <w:spacing w:after="0" w:line="240" w:lineRule="auto"/>
              <w:jc w:val="both"/>
              <w:rPr>
                <w:rFonts w:ascii="Times New Roman" w:eastAsia="Times New Roman" w:hAnsi="Times New Roman" w:cs="Times New Roman"/>
                <w:sz w:val="24"/>
                <w:szCs w:val="24"/>
                <w:lang w:val="kk-KZ"/>
              </w:rPr>
            </w:pPr>
            <w:r w:rsidRPr="00B53324">
              <w:rPr>
                <w:rFonts w:ascii="Times New Roman" w:eastAsia="Times New Roman" w:hAnsi="Times New Roman" w:cs="Times New Roman"/>
                <w:sz w:val="23"/>
                <w:szCs w:val="23"/>
                <w:lang w:val="kk-KZ" w:eastAsia="kk-KZ"/>
              </w:rPr>
              <w:t>П</w:t>
            </w:r>
            <w:r>
              <w:rPr>
                <w:rFonts w:ascii="Times New Roman" w:eastAsia="Times New Roman" w:hAnsi="Times New Roman" w:cs="Times New Roman"/>
                <w:sz w:val="23"/>
                <w:szCs w:val="23"/>
                <w:lang w:val="kk-KZ" w:eastAsia="kk-KZ"/>
              </w:rPr>
              <w:t>ә</w:t>
            </w:r>
            <w:r w:rsidRPr="00B53324">
              <w:rPr>
                <w:rFonts w:ascii="Times New Roman" w:eastAsia="Times New Roman" w:hAnsi="Times New Roman" w:cs="Times New Roman"/>
                <w:sz w:val="23"/>
                <w:szCs w:val="23"/>
                <w:lang w:val="kk-KZ" w:eastAsia="kk-KZ"/>
              </w:rPr>
              <w:t>ннен академиялық себеп бойынша алып тастау</w:t>
            </w:r>
          </w:p>
          <w:p w:rsidR="003D257A" w:rsidRPr="00994352" w:rsidRDefault="003D257A" w:rsidP="005E3787">
            <w:pPr>
              <w:spacing w:after="0" w:line="240" w:lineRule="auto"/>
              <w:jc w:val="both"/>
              <w:rPr>
                <w:rFonts w:ascii="Times New Roman" w:eastAsia="Times New Roman" w:hAnsi="Times New Roman" w:cs="Times New Roman"/>
                <w:lang w:val="kk-KZ"/>
              </w:rPr>
            </w:pPr>
            <w:r>
              <w:rPr>
                <w:rFonts w:ascii="Times New Roman" w:eastAsia="Times New Roman" w:hAnsi="Times New Roman" w:cs="Times New Roman"/>
                <w:i/>
                <w:iCs/>
                <w:sz w:val="20"/>
                <w:szCs w:val="20"/>
                <w:lang w:val="kk-KZ" w:eastAsia="kk-KZ"/>
              </w:rPr>
              <w:t>(</w:t>
            </w:r>
            <w:r w:rsidRPr="00CC7034">
              <w:rPr>
                <w:rFonts w:ascii="Times New Roman" w:eastAsia="Times New Roman" w:hAnsi="Times New Roman" w:cs="Times New Roman"/>
                <w:i/>
                <w:iCs/>
                <w:sz w:val="20"/>
                <w:szCs w:val="20"/>
                <w:lang w:val="kk-KZ" w:eastAsia="kk-KZ"/>
              </w:rPr>
              <w:t>G</w:t>
            </w:r>
            <w:r w:rsidRPr="00B53324">
              <w:rPr>
                <w:rFonts w:ascii="Times New Roman" w:eastAsia="Times New Roman" w:hAnsi="Times New Roman" w:cs="Times New Roman"/>
                <w:i/>
                <w:iCs/>
                <w:sz w:val="20"/>
                <w:szCs w:val="20"/>
                <w:lang w:val="kk-KZ" w:eastAsia="kk-KZ"/>
              </w:rPr>
              <w:t>РА есептеу кезінде есептелінбейді)</w:t>
            </w:r>
          </w:p>
        </w:tc>
      </w:tr>
      <w:tr w:rsidR="003D257A" w:rsidRPr="00FC2C2D" w:rsidTr="005E3787">
        <w:trPr>
          <w:trHeight w:val="663"/>
        </w:trPr>
        <w:tc>
          <w:tcPr>
            <w:tcW w:w="2282" w:type="dxa"/>
            <w:tcBorders>
              <w:top w:val="single" w:sz="4" w:space="0" w:color="auto"/>
              <w:left w:val="single" w:sz="4" w:space="0" w:color="auto"/>
              <w:bottom w:val="single" w:sz="4" w:space="0" w:color="auto"/>
              <w:right w:val="single" w:sz="4" w:space="0" w:color="auto"/>
            </w:tcBorders>
            <w:shd w:val="clear" w:color="auto" w:fill="FFFFFF"/>
          </w:tcPr>
          <w:p w:rsidR="003D257A" w:rsidRPr="00BA47D7" w:rsidRDefault="003D257A" w:rsidP="007E6B38">
            <w:pPr>
              <w:spacing w:after="0" w:line="240" w:lineRule="auto"/>
              <w:ind w:left="600"/>
              <w:rPr>
                <w:rFonts w:ascii="Times New Roman" w:eastAsia="Times New Roman" w:hAnsi="Times New Roman" w:cs="Times New Roman"/>
                <w:sz w:val="24"/>
                <w:szCs w:val="24"/>
                <w:lang w:val="kk-KZ"/>
              </w:rPr>
            </w:pPr>
            <w:r>
              <w:rPr>
                <w:rFonts w:ascii="Times New Roman" w:eastAsia="Times New Roman" w:hAnsi="Times New Roman" w:cs="Times New Roman"/>
                <w:b/>
                <w:bCs/>
                <w:lang w:val="kk-KZ" w:eastAsia="kk-KZ"/>
              </w:rPr>
              <w:t>А</w:t>
            </w:r>
            <w:r>
              <w:rPr>
                <w:rFonts w:ascii="Times New Roman" w:eastAsia="Times New Roman" w:hAnsi="Times New Roman" w:cs="Times New Roman"/>
                <w:b/>
                <w:bCs/>
                <w:lang w:val="en-US" w:eastAsia="kk-KZ"/>
              </w:rPr>
              <w:t>U</w:t>
            </w:r>
            <w:r w:rsidRPr="00BA47D7">
              <w:rPr>
                <w:rFonts w:ascii="Times New Roman" w:eastAsia="Times New Roman" w:hAnsi="Times New Roman" w:cs="Times New Roman"/>
                <w:b/>
                <w:bCs/>
                <w:lang w:val="kk-KZ" w:eastAsia="kk-KZ"/>
              </w:rPr>
              <w:t xml:space="preserve"> (А</w:t>
            </w:r>
            <w:r>
              <w:rPr>
                <w:rFonts w:ascii="Times New Roman" w:eastAsia="Times New Roman" w:hAnsi="Times New Roman" w:cs="Times New Roman"/>
                <w:b/>
                <w:bCs/>
                <w:lang w:val="en-US" w:eastAsia="kk-KZ"/>
              </w:rPr>
              <w:t>udit</w:t>
            </w:r>
            <w:r w:rsidRPr="00BA47D7">
              <w:rPr>
                <w:rFonts w:ascii="Times New Roman" w:eastAsia="Times New Roman" w:hAnsi="Times New Roman" w:cs="Times New Roman"/>
                <w:b/>
                <w:bCs/>
                <w:lang w:val="kk-KZ" w:eastAsia="kk-KZ"/>
              </w:rPr>
              <w:t>)</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left="1100"/>
              <w:rPr>
                <w:rFonts w:ascii="Times New Roman" w:eastAsia="Times New Roman" w:hAnsi="Times New Roman" w:cs="Times New Roman"/>
                <w:lang w:val="kk-KZ"/>
              </w:rPr>
            </w:pPr>
            <w:r w:rsidRPr="00994352">
              <w:rPr>
                <w:rFonts w:ascii="Times New Roman" w:eastAsia="Times New Roman" w:hAnsi="Times New Roman" w:cs="Times New Roman"/>
                <w:lang w:val="kk-KZ" w:eastAsia="kk-KZ"/>
              </w:rPr>
              <w:t>-</w:t>
            </w:r>
          </w:p>
        </w:tc>
        <w:tc>
          <w:tcPr>
            <w:tcW w:w="2192"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right="920"/>
              <w:jc w:val="right"/>
              <w:rPr>
                <w:rFonts w:ascii="Times New Roman" w:eastAsia="Times New Roman" w:hAnsi="Times New Roman" w:cs="Times New Roman"/>
                <w:lang w:val="kk-KZ"/>
              </w:rPr>
            </w:pPr>
            <w:r w:rsidRPr="00994352">
              <w:rPr>
                <w:rFonts w:ascii="Times New Roman" w:eastAsia="Times New Roman" w:hAnsi="Times New Roman" w:cs="Times New Roman"/>
                <w:lang w:val="kk-KZ" w:eastAsia="kk-KZ"/>
              </w:rPr>
              <w:t>-</w:t>
            </w:r>
          </w:p>
        </w:tc>
        <w:tc>
          <w:tcPr>
            <w:tcW w:w="3185" w:type="dxa"/>
            <w:tcBorders>
              <w:top w:val="single" w:sz="4" w:space="0" w:color="auto"/>
              <w:left w:val="single" w:sz="4" w:space="0" w:color="auto"/>
              <w:bottom w:val="single" w:sz="4" w:space="0" w:color="auto"/>
              <w:right w:val="single" w:sz="4" w:space="0" w:color="auto"/>
            </w:tcBorders>
            <w:shd w:val="clear" w:color="auto" w:fill="FFFFFF"/>
          </w:tcPr>
          <w:p w:rsidR="003D257A" w:rsidRPr="00B53324" w:rsidRDefault="003D257A" w:rsidP="005E3787">
            <w:pPr>
              <w:spacing w:after="0" w:line="240" w:lineRule="auto"/>
              <w:jc w:val="both"/>
              <w:rPr>
                <w:rFonts w:ascii="Times New Roman" w:eastAsia="Times New Roman" w:hAnsi="Times New Roman" w:cs="Times New Roman"/>
                <w:sz w:val="24"/>
                <w:szCs w:val="24"/>
                <w:lang w:val="kk-KZ"/>
              </w:rPr>
            </w:pPr>
            <w:r w:rsidRPr="00B53324">
              <w:rPr>
                <w:rFonts w:ascii="Times New Roman" w:eastAsia="Times New Roman" w:hAnsi="Times New Roman" w:cs="Times New Roman"/>
                <w:sz w:val="23"/>
                <w:szCs w:val="23"/>
                <w:lang w:val="kk-KZ" w:eastAsia="kk-KZ"/>
              </w:rPr>
              <w:t>« П</w:t>
            </w:r>
            <w:r>
              <w:rPr>
                <w:rFonts w:ascii="Times New Roman" w:eastAsia="Times New Roman" w:hAnsi="Times New Roman" w:cs="Times New Roman"/>
                <w:sz w:val="23"/>
                <w:szCs w:val="23"/>
                <w:lang w:val="kk-KZ" w:eastAsia="kk-KZ"/>
              </w:rPr>
              <w:t>ә</w:t>
            </w:r>
            <w:r w:rsidRPr="00B53324">
              <w:rPr>
                <w:rFonts w:ascii="Times New Roman" w:eastAsia="Times New Roman" w:hAnsi="Times New Roman" w:cs="Times New Roman"/>
                <w:sz w:val="23"/>
                <w:szCs w:val="23"/>
                <w:lang w:val="kk-KZ" w:eastAsia="kk-KZ"/>
              </w:rPr>
              <w:t>н ты</w:t>
            </w:r>
            <w:r>
              <w:rPr>
                <w:rFonts w:ascii="Times New Roman" w:eastAsia="Times New Roman" w:hAnsi="Times New Roman" w:cs="Times New Roman"/>
                <w:sz w:val="23"/>
                <w:szCs w:val="23"/>
                <w:lang w:val="kk-KZ" w:eastAsia="kk-KZ"/>
              </w:rPr>
              <w:t>ң</w:t>
            </w:r>
            <w:r w:rsidRPr="00B53324">
              <w:rPr>
                <w:rFonts w:ascii="Times New Roman" w:eastAsia="Times New Roman" w:hAnsi="Times New Roman" w:cs="Times New Roman"/>
                <w:sz w:val="23"/>
                <w:szCs w:val="23"/>
                <w:lang w:val="kk-KZ" w:eastAsia="kk-KZ"/>
              </w:rPr>
              <w:t>далды»</w:t>
            </w:r>
          </w:p>
          <w:p w:rsidR="003D257A" w:rsidRPr="00BA47D7" w:rsidRDefault="003D257A" w:rsidP="005E3787">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i/>
                <w:iCs/>
                <w:sz w:val="20"/>
                <w:szCs w:val="20"/>
                <w:lang w:val="kk-KZ" w:eastAsia="kk-KZ"/>
              </w:rPr>
              <w:t>(</w:t>
            </w:r>
            <w:r w:rsidRPr="00CC7034">
              <w:rPr>
                <w:rFonts w:ascii="Times New Roman" w:eastAsia="Times New Roman" w:hAnsi="Times New Roman" w:cs="Times New Roman"/>
                <w:i/>
                <w:iCs/>
                <w:sz w:val="20"/>
                <w:szCs w:val="20"/>
                <w:lang w:val="kk-KZ" w:eastAsia="kk-KZ"/>
              </w:rPr>
              <w:t>G</w:t>
            </w:r>
            <w:r w:rsidRPr="00B53324">
              <w:rPr>
                <w:rFonts w:ascii="Times New Roman" w:eastAsia="Times New Roman" w:hAnsi="Times New Roman" w:cs="Times New Roman"/>
                <w:i/>
                <w:iCs/>
                <w:sz w:val="20"/>
                <w:szCs w:val="20"/>
                <w:lang w:val="kk-KZ" w:eastAsia="kk-KZ"/>
              </w:rPr>
              <w:t>РА есептеу кезінде есептелінбейді)</w:t>
            </w:r>
          </w:p>
        </w:tc>
      </w:tr>
      <w:tr w:rsidR="003D257A" w:rsidRPr="00CC7034" w:rsidTr="005E3787">
        <w:trPr>
          <w:trHeight w:val="519"/>
        </w:trPr>
        <w:tc>
          <w:tcPr>
            <w:tcW w:w="2282" w:type="dxa"/>
            <w:tcBorders>
              <w:top w:val="single" w:sz="4" w:space="0" w:color="auto"/>
              <w:left w:val="single" w:sz="4" w:space="0" w:color="auto"/>
              <w:bottom w:val="single" w:sz="4" w:space="0" w:color="auto"/>
              <w:right w:val="single" w:sz="4" w:space="0" w:color="auto"/>
            </w:tcBorders>
            <w:shd w:val="clear" w:color="auto" w:fill="FFFFFF"/>
          </w:tcPr>
          <w:p w:rsidR="003D257A" w:rsidRPr="00BA47D7" w:rsidRDefault="003D257A" w:rsidP="007E6B38">
            <w:pPr>
              <w:spacing w:after="0" w:line="240" w:lineRule="auto"/>
              <w:ind w:left="920"/>
              <w:rPr>
                <w:rFonts w:ascii="Times New Roman" w:eastAsia="Times New Roman" w:hAnsi="Times New Roman" w:cs="Times New Roman"/>
                <w:sz w:val="24"/>
                <w:szCs w:val="24"/>
                <w:lang w:val="kk-KZ"/>
              </w:rPr>
            </w:pPr>
            <w:r w:rsidRPr="00BA47D7">
              <w:rPr>
                <w:rFonts w:ascii="Times New Roman" w:eastAsia="Times New Roman" w:hAnsi="Times New Roman" w:cs="Times New Roman"/>
                <w:b/>
                <w:bCs/>
                <w:lang w:val="kk-KZ" w:eastAsia="kk-KZ"/>
              </w:rPr>
              <w:t>Атт</w:t>
            </w:r>
            <w:r>
              <w:rPr>
                <w:rFonts w:ascii="Times New Roman" w:eastAsia="Times New Roman" w:hAnsi="Times New Roman" w:cs="Times New Roman"/>
                <w:b/>
                <w:bCs/>
                <w:lang w:val="kk-KZ" w:eastAsia="kk-KZ"/>
              </w:rPr>
              <w:t>-ған</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left="1100"/>
              <w:rPr>
                <w:rFonts w:ascii="Times New Roman" w:eastAsia="Times New Roman" w:hAnsi="Times New Roman" w:cs="Times New Roman"/>
                <w:lang w:val="kk-KZ"/>
              </w:rPr>
            </w:pPr>
            <w:r w:rsidRPr="00994352">
              <w:rPr>
                <w:rFonts w:ascii="Times New Roman" w:eastAsia="Times New Roman" w:hAnsi="Times New Roman" w:cs="Times New Roman"/>
                <w:lang w:val="kk-KZ" w:eastAsia="kk-KZ"/>
              </w:rPr>
              <w:t>-</w:t>
            </w:r>
          </w:p>
        </w:tc>
        <w:tc>
          <w:tcPr>
            <w:tcW w:w="2192" w:type="dxa"/>
            <w:tcBorders>
              <w:top w:val="single" w:sz="4" w:space="0" w:color="auto"/>
              <w:left w:val="single" w:sz="4" w:space="0" w:color="auto"/>
              <w:bottom w:val="single" w:sz="4" w:space="0" w:color="auto"/>
              <w:right w:val="single" w:sz="4" w:space="0" w:color="auto"/>
            </w:tcBorders>
            <w:shd w:val="clear" w:color="auto" w:fill="FFFFFF"/>
          </w:tcPr>
          <w:p w:rsidR="003D257A" w:rsidRDefault="003D257A" w:rsidP="007E6B38">
            <w:pPr>
              <w:spacing w:after="0" w:line="240" w:lineRule="auto"/>
              <w:ind w:right="920"/>
              <w:jc w:val="right"/>
              <w:rPr>
                <w:rFonts w:ascii="Times New Roman" w:eastAsia="Times New Roman" w:hAnsi="Times New Roman" w:cs="Times New Roman"/>
                <w:b/>
                <w:bCs/>
                <w:lang w:val="kk-KZ" w:eastAsia="kk-KZ"/>
              </w:rPr>
            </w:pPr>
            <w:r w:rsidRPr="00BA47D7">
              <w:rPr>
                <w:rFonts w:ascii="Times New Roman" w:eastAsia="Times New Roman" w:hAnsi="Times New Roman" w:cs="Times New Roman"/>
                <w:b/>
                <w:bCs/>
                <w:lang w:val="kk-KZ" w:eastAsia="kk-KZ"/>
              </w:rPr>
              <w:t xml:space="preserve">30-60 </w:t>
            </w:r>
          </w:p>
          <w:p w:rsidR="003D257A" w:rsidRPr="00BA47D7" w:rsidRDefault="003D257A" w:rsidP="007E6B38">
            <w:pPr>
              <w:spacing w:after="0" w:line="240" w:lineRule="auto"/>
              <w:ind w:right="920"/>
              <w:jc w:val="right"/>
              <w:rPr>
                <w:rFonts w:ascii="Times New Roman" w:eastAsia="Times New Roman" w:hAnsi="Times New Roman" w:cs="Times New Roman"/>
                <w:sz w:val="24"/>
                <w:szCs w:val="24"/>
                <w:lang w:val="kk-KZ"/>
              </w:rPr>
            </w:pPr>
            <w:r w:rsidRPr="00BA47D7">
              <w:rPr>
                <w:rFonts w:ascii="Times New Roman" w:eastAsia="Times New Roman" w:hAnsi="Times New Roman" w:cs="Times New Roman"/>
                <w:b/>
                <w:bCs/>
                <w:lang w:val="kk-KZ" w:eastAsia="kk-KZ"/>
              </w:rPr>
              <w:t>50-100</w:t>
            </w:r>
          </w:p>
        </w:tc>
        <w:tc>
          <w:tcPr>
            <w:tcW w:w="3185" w:type="dxa"/>
            <w:tcBorders>
              <w:top w:val="single" w:sz="4" w:space="0" w:color="auto"/>
              <w:left w:val="single" w:sz="4" w:space="0" w:color="auto"/>
              <w:bottom w:val="single" w:sz="4" w:space="0" w:color="auto"/>
              <w:right w:val="single" w:sz="4" w:space="0" w:color="auto"/>
            </w:tcBorders>
            <w:shd w:val="clear" w:color="auto" w:fill="FFFFFF"/>
          </w:tcPr>
          <w:p w:rsidR="003D257A" w:rsidRPr="00CC7034" w:rsidRDefault="003D257A" w:rsidP="007E6B38">
            <w:pPr>
              <w:spacing w:after="0" w:line="240" w:lineRule="auto"/>
              <w:jc w:val="center"/>
              <w:rPr>
                <w:rFonts w:ascii="Times New Roman" w:eastAsia="Times New Roman" w:hAnsi="Times New Roman" w:cs="Times New Roman"/>
                <w:lang w:val="kk-KZ"/>
              </w:rPr>
            </w:pPr>
            <w:r w:rsidRPr="00CC7034">
              <w:rPr>
                <w:rFonts w:ascii="Times New Roman" w:eastAsia="Times New Roman" w:hAnsi="Times New Roman" w:cs="Times New Roman"/>
                <w:lang w:val="kk-KZ" w:eastAsia="kk-KZ"/>
              </w:rPr>
              <w:t xml:space="preserve">Аттестатталған </w:t>
            </w:r>
          </w:p>
        </w:tc>
      </w:tr>
      <w:tr w:rsidR="003D257A" w:rsidRPr="00CC7034" w:rsidTr="005E3787">
        <w:trPr>
          <w:trHeight w:val="517"/>
        </w:trPr>
        <w:tc>
          <w:tcPr>
            <w:tcW w:w="2282" w:type="dxa"/>
            <w:tcBorders>
              <w:top w:val="single" w:sz="4" w:space="0" w:color="auto"/>
              <w:left w:val="single" w:sz="4" w:space="0" w:color="auto"/>
              <w:bottom w:val="single" w:sz="4" w:space="0" w:color="auto"/>
              <w:right w:val="single" w:sz="4" w:space="0" w:color="auto"/>
            </w:tcBorders>
            <w:shd w:val="clear" w:color="auto" w:fill="FFFFFF"/>
          </w:tcPr>
          <w:p w:rsidR="003D257A" w:rsidRPr="00BA47D7" w:rsidRDefault="003D257A" w:rsidP="007E6B38">
            <w:pPr>
              <w:spacing w:after="0" w:line="240" w:lineRule="auto"/>
              <w:ind w:left="780"/>
              <w:rPr>
                <w:rFonts w:ascii="Times New Roman" w:eastAsia="Times New Roman" w:hAnsi="Times New Roman" w:cs="Times New Roman"/>
                <w:sz w:val="24"/>
                <w:szCs w:val="24"/>
                <w:lang w:val="kk-KZ"/>
              </w:rPr>
            </w:pPr>
            <w:r>
              <w:rPr>
                <w:rFonts w:ascii="Times New Roman" w:eastAsia="Times New Roman" w:hAnsi="Times New Roman" w:cs="Times New Roman"/>
                <w:b/>
                <w:bCs/>
                <w:lang w:val="kk-KZ" w:eastAsia="kk-KZ"/>
              </w:rPr>
              <w:t>А</w:t>
            </w:r>
            <w:r w:rsidRPr="00BA47D7">
              <w:rPr>
                <w:rFonts w:ascii="Times New Roman" w:eastAsia="Times New Roman" w:hAnsi="Times New Roman" w:cs="Times New Roman"/>
                <w:b/>
                <w:bCs/>
                <w:lang w:val="kk-KZ" w:eastAsia="kk-KZ"/>
              </w:rPr>
              <w:t>тт</w:t>
            </w:r>
            <w:r>
              <w:rPr>
                <w:rFonts w:ascii="Times New Roman" w:eastAsia="Times New Roman" w:hAnsi="Times New Roman" w:cs="Times New Roman"/>
                <w:b/>
                <w:bCs/>
                <w:lang w:val="kk-KZ" w:eastAsia="kk-KZ"/>
              </w:rPr>
              <w:t>-маған</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left="1100"/>
              <w:rPr>
                <w:rFonts w:ascii="Times New Roman" w:eastAsia="Times New Roman" w:hAnsi="Times New Roman" w:cs="Times New Roman"/>
                <w:lang w:val="kk-KZ"/>
              </w:rPr>
            </w:pPr>
            <w:r w:rsidRPr="00994352">
              <w:rPr>
                <w:rFonts w:ascii="Times New Roman" w:eastAsia="Times New Roman" w:hAnsi="Times New Roman" w:cs="Times New Roman"/>
                <w:lang w:val="kk-KZ" w:eastAsia="kk-KZ"/>
              </w:rPr>
              <w:t>-</w:t>
            </w:r>
          </w:p>
        </w:tc>
        <w:tc>
          <w:tcPr>
            <w:tcW w:w="2192" w:type="dxa"/>
            <w:tcBorders>
              <w:top w:val="single" w:sz="4" w:space="0" w:color="auto"/>
              <w:left w:val="single" w:sz="4" w:space="0" w:color="auto"/>
              <w:bottom w:val="single" w:sz="4" w:space="0" w:color="auto"/>
              <w:right w:val="single" w:sz="4" w:space="0" w:color="auto"/>
            </w:tcBorders>
            <w:shd w:val="clear" w:color="auto" w:fill="FFFFFF"/>
          </w:tcPr>
          <w:p w:rsidR="003D257A" w:rsidRDefault="003D257A" w:rsidP="007E6B38">
            <w:pPr>
              <w:spacing w:after="0" w:line="240" w:lineRule="auto"/>
              <w:ind w:right="920"/>
              <w:jc w:val="right"/>
              <w:rPr>
                <w:rFonts w:ascii="Times New Roman" w:eastAsia="Times New Roman" w:hAnsi="Times New Roman" w:cs="Times New Roman"/>
                <w:b/>
                <w:bCs/>
                <w:lang w:val="kk-KZ" w:eastAsia="kk-KZ"/>
              </w:rPr>
            </w:pPr>
            <w:r w:rsidRPr="00BA47D7">
              <w:rPr>
                <w:rFonts w:ascii="Times New Roman" w:eastAsia="Times New Roman" w:hAnsi="Times New Roman" w:cs="Times New Roman"/>
                <w:b/>
                <w:bCs/>
                <w:lang w:val="kk-KZ" w:eastAsia="kk-KZ"/>
              </w:rPr>
              <w:t>0-29</w:t>
            </w:r>
          </w:p>
          <w:p w:rsidR="003D257A" w:rsidRPr="00BA47D7" w:rsidRDefault="003D257A" w:rsidP="007E6B38">
            <w:pPr>
              <w:spacing w:after="0" w:line="240" w:lineRule="auto"/>
              <w:ind w:right="920"/>
              <w:jc w:val="right"/>
              <w:rPr>
                <w:rFonts w:ascii="Times New Roman" w:eastAsia="Times New Roman" w:hAnsi="Times New Roman" w:cs="Times New Roman"/>
                <w:sz w:val="24"/>
                <w:szCs w:val="24"/>
                <w:lang w:val="kk-KZ"/>
              </w:rPr>
            </w:pPr>
            <w:r w:rsidRPr="00BA47D7">
              <w:rPr>
                <w:rFonts w:ascii="Times New Roman" w:eastAsia="Times New Roman" w:hAnsi="Times New Roman" w:cs="Times New Roman"/>
                <w:b/>
                <w:bCs/>
                <w:lang w:val="kk-KZ" w:eastAsia="kk-KZ"/>
              </w:rPr>
              <w:t xml:space="preserve"> 0-49</w:t>
            </w:r>
          </w:p>
        </w:tc>
        <w:tc>
          <w:tcPr>
            <w:tcW w:w="3185" w:type="dxa"/>
            <w:tcBorders>
              <w:top w:val="single" w:sz="4" w:space="0" w:color="auto"/>
              <w:left w:val="single" w:sz="4" w:space="0" w:color="auto"/>
              <w:bottom w:val="single" w:sz="4" w:space="0" w:color="auto"/>
              <w:right w:val="single" w:sz="4" w:space="0" w:color="auto"/>
            </w:tcBorders>
            <w:shd w:val="clear" w:color="auto" w:fill="FFFFFF"/>
          </w:tcPr>
          <w:p w:rsidR="003D257A" w:rsidRPr="00CC7034" w:rsidRDefault="003D257A" w:rsidP="007E6B38">
            <w:pPr>
              <w:spacing w:after="0" w:line="240" w:lineRule="auto"/>
              <w:jc w:val="center"/>
              <w:rPr>
                <w:rFonts w:ascii="Times New Roman" w:eastAsia="Times New Roman" w:hAnsi="Times New Roman" w:cs="Times New Roman"/>
                <w:lang w:val="kk-KZ"/>
              </w:rPr>
            </w:pPr>
            <w:r w:rsidRPr="00CC7034">
              <w:rPr>
                <w:rFonts w:ascii="Times New Roman" w:eastAsia="Times New Roman" w:hAnsi="Times New Roman" w:cs="Times New Roman"/>
                <w:lang w:val="kk-KZ" w:eastAsia="kk-KZ"/>
              </w:rPr>
              <w:t xml:space="preserve">Аттестатталмаған </w:t>
            </w:r>
          </w:p>
        </w:tc>
      </w:tr>
      <w:tr w:rsidR="003D257A" w:rsidRPr="00CC7034" w:rsidTr="005E3787">
        <w:trPr>
          <w:trHeight w:val="373"/>
        </w:trPr>
        <w:tc>
          <w:tcPr>
            <w:tcW w:w="2282" w:type="dxa"/>
            <w:tcBorders>
              <w:top w:val="single" w:sz="4" w:space="0" w:color="auto"/>
              <w:left w:val="single" w:sz="4" w:space="0" w:color="auto"/>
              <w:bottom w:val="single" w:sz="4" w:space="0" w:color="auto"/>
              <w:right w:val="single" w:sz="4" w:space="0" w:color="auto"/>
            </w:tcBorders>
            <w:shd w:val="clear" w:color="auto" w:fill="FFFFFF"/>
          </w:tcPr>
          <w:p w:rsidR="003D257A" w:rsidRPr="00BA47D7" w:rsidRDefault="003D257A" w:rsidP="007E6B38">
            <w:pPr>
              <w:spacing w:after="0" w:line="240" w:lineRule="auto"/>
              <w:ind w:left="600"/>
              <w:rPr>
                <w:rFonts w:ascii="Times New Roman" w:eastAsia="Times New Roman" w:hAnsi="Times New Roman" w:cs="Times New Roman"/>
                <w:sz w:val="24"/>
                <w:szCs w:val="24"/>
                <w:lang w:val="kk-KZ"/>
              </w:rPr>
            </w:pPr>
            <w:r>
              <w:rPr>
                <w:rFonts w:ascii="Times New Roman" w:eastAsia="Times New Roman" w:hAnsi="Times New Roman" w:cs="Times New Roman"/>
                <w:b/>
                <w:bCs/>
                <w:lang w:val="en-US" w:eastAsia="kk-KZ"/>
              </w:rPr>
              <w:t>R</w:t>
            </w:r>
            <w:r w:rsidRPr="00BA47D7">
              <w:rPr>
                <w:rFonts w:ascii="Times New Roman" w:eastAsia="Times New Roman" w:hAnsi="Times New Roman" w:cs="Times New Roman"/>
                <w:b/>
                <w:bCs/>
                <w:lang w:val="kk-KZ" w:eastAsia="kk-KZ"/>
              </w:rPr>
              <w:t xml:space="preserve"> (</w:t>
            </w:r>
            <w:r>
              <w:rPr>
                <w:rFonts w:ascii="Times New Roman" w:eastAsia="Times New Roman" w:hAnsi="Times New Roman" w:cs="Times New Roman"/>
                <w:b/>
                <w:bCs/>
                <w:lang w:val="en-US" w:eastAsia="kk-KZ"/>
              </w:rPr>
              <w:t>R</w:t>
            </w:r>
            <w:r w:rsidRPr="00BA47D7">
              <w:rPr>
                <w:rFonts w:ascii="Times New Roman" w:eastAsia="Times New Roman" w:hAnsi="Times New Roman" w:cs="Times New Roman"/>
                <w:b/>
                <w:bCs/>
                <w:lang w:val="kk-KZ" w:eastAsia="kk-KZ"/>
              </w:rPr>
              <w:t>е</w:t>
            </w:r>
            <w:r>
              <w:rPr>
                <w:rFonts w:ascii="Times New Roman" w:eastAsia="Times New Roman" w:hAnsi="Times New Roman" w:cs="Times New Roman"/>
                <w:b/>
                <w:bCs/>
                <w:lang w:val="en-US" w:eastAsia="kk-KZ"/>
              </w:rPr>
              <w:t>t</w:t>
            </w:r>
            <w:r w:rsidRPr="00BA47D7">
              <w:rPr>
                <w:rFonts w:ascii="Times New Roman" w:eastAsia="Times New Roman" w:hAnsi="Times New Roman" w:cs="Times New Roman"/>
                <w:b/>
                <w:bCs/>
                <w:lang w:val="kk-KZ" w:eastAsia="kk-KZ"/>
              </w:rPr>
              <w:t>аке)</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left="1100"/>
              <w:rPr>
                <w:rFonts w:ascii="Times New Roman" w:eastAsia="Times New Roman" w:hAnsi="Times New Roman" w:cs="Times New Roman"/>
                <w:lang w:val="kk-KZ"/>
              </w:rPr>
            </w:pPr>
            <w:r w:rsidRPr="00994352">
              <w:rPr>
                <w:rFonts w:ascii="Times New Roman" w:eastAsia="Times New Roman" w:hAnsi="Times New Roman" w:cs="Times New Roman"/>
                <w:lang w:val="kk-KZ" w:eastAsia="kk-KZ"/>
              </w:rPr>
              <w:t>-</w:t>
            </w:r>
          </w:p>
        </w:tc>
        <w:tc>
          <w:tcPr>
            <w:tcW w:w="2192"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right="920"/>
              <w:jc w:val="right"/>
              <w:rPr>
                <w:rFonts w:ascii="Times New Roman" w:eastAsia="Times New Roman" w:hAnsi="Times New Roman" w:cs="Times New Roman"/>
                <w:lang w:val="kk-KZ"/>
              </w:rPr>
            </w:pPr>
            <w:r w:rsidRPr="00994352">
              <w:rPr>
                <w:rFonts w:ascii="Times New Roman" w:eastAsia="Times New Roman" w:hAnsi="Times New Roman" w:cs="Times New Roman"/>
                <w:lang w:val="kk-KZ" w:eastAsia="kk-KZ"/>
              </w:rPr>
              <w:t>-</w:t>
            </w:r>
          </w:p>
        </w:tc>
        <w:tc>
          <w:tcPr>
            <w:tcW w:w="3185" w:type="dxa"/>
            <w:tcBorders>
              <w:top w:val="single" w:sz="4" w:space="0" w:color="auto"/>
              <w:left w:val="single" w:sz="4" w:space="0" w:color="auto"/>
              <w:bottom w:val="single" w:sz="4" w:space="0" w:color="auto"/>
              <w:right w:val="single" w:sz="4" w:space="0" w:color="auto"/>
            </w:tcBorders>
            <w:shd w:val="clear" w:color="auto" w:fill="FFFFFF"/>
          </w:tcPr>
          <w:p w:rsidR="003D257A" w:rsidRPr="00BA47D7" w:rsidRDefault="003D257A" w:rsidP="007E6B38">
            <w:pPr>
              <w:spacing w:after="0" w:line="240" w:lineRule="auto"/>
              <w:jc w:val="center"/>
              <w:rPr>
                <w:rFonts w:ascii="Times New Roman" w:eastAsia="Times New Roman" w:hAnsi="Times New Roman" w:cs="Times New Roman"/>
                <w:sz w:val="24"/>
                <w:szCs w:val="24"/>
                <w:lang w:val="kk-KZ"/>
              </w:rPr>
            </w:pPr>
            <w:r w:rsidRPr="00B53324">
              <w:rPr>
                <w:rFonts w:ascii="Times New Roman" w:eastAsia="Times New Roman" w:hAnsi="Times New Roman" w:cs="Times New Roman"/>
                <w:sz w:val="23"/>
                <w:szCs w:val="23"/>
                <w:lang w:val="kk-KZ" w:eastAsia="kk-KZ"/>
              </w:rPr>
              <w:t>П</w:t>
            </w:r>
            <w:r>
              <w:rPr>
                <w:rFonts w:ascii="Times New Roman" w:eastAsia="Times New Roman" w:hAnsi="Times New Roman" w:cs="Times New Roman"/>
                <w:sz w:val="23"/>
                <w:szCs w:val="23"/>
                <w:lang w:val="kk-KZ" w:eastAsia="kk-KZ"/>
              </w:rPr>
              <w:t>ә</w:t>
            </w:r>
            <w:r w:rsidRPr="00B53324">
              <w:rPr>
                <w:rFonts w:ascii="Times New Roman" w:eastAsia="Times New Roman" w:hAnsi="Times New Roman" w:cs="Times New Roman"/>
                <w:sz w:val="23"/>
                <w:szCs w:val="23"/>
                <w:lang w:val="kk-KZ" w:eastAsia="kk-KZ"/>
              </w:rPr>
              <w:t>нді қайта оқу</w:t>
            </w:r>
          </w:p>
        </w:tc>
      </w:tr>
    </w:tbl>
    <w:p w:rsidR="003D257A" w:rsidRPr="00B53324" w:rsidRDefault="003D257A" w:rsidP="007E6B38">
      <w:pPr>
        <w:keepNext/>
        <w:keepLines/>
        <w:spacing w:before="240" w:after="0" w:line="240" w:lineRule="auto"/>
        <w:ind w:left="20"/>
        <w:jc w:val="both"/>
        <w:outlineLvl w:val="0"/>
        <w:rPr>
          <w:rFonts w:ascii="Times New Roman" w:eastAsia="Times New Roman" w:hAnsi="Times New Roman" w:cs="Times New Roman"/>
          <w:sz w:val="24"/>
          <w:szCs w:val="24"/>
          <w:lang w:val="kk-KZ"/>
        </w:rPr>
      </w:pPr>
      <w:r w:rsidRPr="00B53324">
        <w:rPr>
          <w:rFonts w:ascii="Times New Roman" w:eastAsia="Times New Roman" w:hAnsi="Times New Roman" w:cs="Times New Roman"/>
          <w:b/>
          <w:bCs/>
          <w:lang w:val="kk-KZ" w:eastAsia="kk-KZ"/>
        </w:rPr>
        <w:t>Академиялық мінез-құлық ж</w:t>
      </w:r>
      <w:r>
        <w:rPr>
          <w:rFonts w:ascii="Times New Roman" w:eastAsia="Times New Roman" w:hAnsi="Times New Roman" w:cs="Times New Roman"/>
          <w:b/>
          <w:bCs/>
          <w:lang w:val="kk-KZ" w:eastAsia="kk-KZ"/>
        </w:rPr>
        <w:t>ә</w:t>
      </w:r>
      <w:r w:rsidRPr="00B53324">
        <w:rPr>
          <w:rFonts w:ascii="Times New Roman" w:eastAsia="Times New Roman" w:hAnsi="Times New Roman" w:cs="Times New Roman"/>
          <w:b/>
          <w:bCs/>
          <w:lang w:val="kk-KZ" w:eastAsia="kk-KZ"/>
        </w:rPr>
        <w:t xml:space="preserve">не </w:t>
      </w:r>
      <w:r>
        <w:rPr>
          <w:rFonts w:ascii="Times New Roman" w:eastAsia="Times New Roman" w:hAnsi="Times New Roman" w:cs="Times New Roman"/>
          <w:b/>
          <w:bCs/>
          <w:lang w:val="kk-KZ" w:eastAsia="kk-KZ"/>
        </w:rPr>
        <w:t>ә</w:t>
      </w:r>
      <w:r w:rsidRPr="00B53324">
        <w:rPr>
          <w:rFonts w:ascii="Times New Roman" w:eastAsia="Times New Roman" w:hAnsi="Times New Roman" w:cs="Times New Roman"/>
          <w:b/>
          <w:bCs/>
          <w:lang w:val="kk-KZ" w:eastAsia="kk-KZ"/>
        </w:rPr>
        <w:t>дептілік саясаты</w:t>
      </w:r>
    </w:p>
    <w:p w:rsidR="003D257A" w:rsidRPr="00B53324" w:rsidRDefault="003D257A" w:rsidP="007E6B38">
      <w:pPr>
        <w:spacing w:after="0" w:line="240" w:lineRule="auto"/>
        <w:ind w:left="20" w:right="20"/>
        <w:jc w:val="both"/>
        <w:rPr>
          <w:rFonts w:ascii="Times New Roman" w:eastAsia="Times New Roman" w:hAnsi="Times New Roman" w:cs="Times New Roman"/>
          <w:sz w:val="24"/>
          <w:szCs w:val="24"/>
          <w:lang w:val="kk-KZ"/>
        </w:rPr>
      </w:pPr>
      <w:r w:rsidRPr="00B53324">
        <w:rPr>
          <w:rFonts w:ascii="Times New Roman" w:eastAsia="Times New Roman" w:hAnsi="Times New Roman" w:cs="Times New Roman"/>
          <w:sz w:val="23"/>
          <w:szCs w:val="23"/>
          <w:lang w:val="kk-KZ" w:eastAsia="kk-KZ"/>
        </w:rPr>
        <w:t>Толерантты болы</w:t>
      </w:r>
      <w:r>
        <w:rPr>
          <w:rFonts w:ascii="Times New Roman" w:eastAsia="Times New Roman" w:hAnsi="Times New Roman" w:cs="Times New Roman"/>
          <w:sz w:val="23"/>
          <w:szCs w:val="23"/>
          <w:lang w:val="kk-KZ" w:eastAsia="kk-KZ"/>
        </w:rPr>
        <w:t>ң</w:t>
      </w:r>
      <w:r w:rsidRPr="00B53324">
        <w:rPr>
          <w:rFonts w:ascii="Times New Roman" w:eastAsia="Times New Roman" w:hAnsi="Times New Roman" w:cs="Times New Roman"/>
          <w:sz w:val="23"/>
          <w:szCs w:val="23"/>
          <w:lang w:val="kk-KZ" w:eastAsia="kk-KZ"/>
        </w:rPr>
        <w:t>ыз, басқаларды</w:t>
      </w:r>
      <w:r>
        <w:rPr>
          <w:rFonts w:ascii="Times New Roman" w:eastAsia="Times New Roman" w:hAnsi="Times New Roman" w:cs="Times New Roman"/>
          <w:sz w:val="23"/>
          <w:szCs w:val="23"/>
          <w:lang w:val="kk-KZ" w:eastAsia="kk-KZ"/>
        </w:rPr>
        <w:t>ң</w:t>
      </w:r>
      <w:r w:rsidRPr="00B53324">
        <w:rPr>
          <w:rFonts w:ascii="Times New Roman" w:eastAsia="Times New Roman" w:hAnsi="Times New Roman" w:cs="Times New Roman"/>
          <w:sz w:val="23"/>
          <w:szCs w:val="23"/>
          <w:lang w:val="kk-KZ" w:eastAsia="kk-KZ"/>
        </w:rPr>
        <w:t xml:space="preserve"> пікірлерін кұрметте</w:t>
      </w:r>
      <w:r>
        <w:rPr>
          <w:rFonts w:ascii="Times New Roman" w:eastAsia="Times New Roman" w:hAnsi="Times New Roman" w:cs="Times New Roman"/>
          <w:sz w:val="23"/>
          <w:szCs w:val="23"/>
          <w:lang w:val="kk-KZ" w:eastAsia="kk-KZ"/>
        </w:rPr>
        <w:t>ң</w:t>
      </w:r>
      <w:r w:rsidRPr="00B53324">
        <w:rPr>
          <w:rFonts w:ascii="Times New Roman" w:eastAsia="Times New Roman" w:hAnsi="Times New Roman" w:cs="Times New Roman"/>
          <w:sz w:val="23"/>
          <w:szCs w:val="23"/>
          <w:lang w:val="kk-KZ" w:eastAsia="kk-KZ"/>
        </w:rPr>
        <w:t>із. Қарсылықтар нақты формада тұжырымдалсын. Плагиат ж</w:t>
      </w:r>
      <w:r>
        <w:rPr>
          <w:rFonts w:ascii="Times New Roman" w:eastAsia="Times New Roman" w:hAnsi="Times New Roman" w:cs="Times New Roman"/>
          <w:sz w:val="23"/>
          <w:szCs w:val="23"/>
          <w:lang w:val="kk-KZ" w:eastAsia="kk-KZ"/>
        </w:rPr>
        <w:t>ә</w:t>
      </w:r>
      <w:r w:rsidRPr="00B53324">
        <w:rPr>
          <w:rFonts w:ascii="Times New Roman" w:eastAsia="Times New Roman" w:hAnsi="Times New Roman" w:cs="Times New Roman"/>
          <w:sz w:val="23"/>
          <w:szCs w:val="23"/>
          <w:lang w:val="kk-KZ" w:eastAsia="kk-KZ"/>
        </w:rPr>
        <w:t xml:space="preserve">не басқа </w:t>
      </w:r>
      <w:r>
        <w:rPr>
          <w:rFonts w:ascii="Times New Roman" w:eastAsia="Times New Roman" w:hAnsi="Times New Roman" w:cs="Times New Roman"/>
          <w:sz w:val="23"/>
          <w:szCs w:val="23"/>
          <w:lang w:val="kk-KZ" w:eastAsia="kk-KZ"/>
        </w:rPr>
        <w:t>ә</w:t>
      </w:r>
      <w:r w:rsidRPr="00B53324">
        <w:rPr>
          <w:rFonts w:ascii="Times New Roman" w:eastAsia="Times New Roman" w:hAnsi="Times New Roman" w:cs="Times New Roman"/>
          <w:sz w:val="23"/>
          <w:szCs w:val="23"/>
          <w:lang w:val="kk-KZ" w:eastAsia="kk-KZ"/>
        </w:rPr>
        <w:t>ділетсіз жұмыстарға жол жоқ. С</w:t>
      </w:r>
      <w:r>
        <w:rPr>
          <w:rFonts w:ascii="Times New Roman" w:eastAsia="Times New Roman" w:hAnsi="Times New Roman" w:cs="Times New Roman"/>
          <w:sz w:val="23"/>
          <w:szCs w:val="23"/>
          <w:lang w:val="kk-KZ" w:eastAsia="kk-KZ"/>
        </w:rPr>
        <w:t>Ө</w:t>
      </w:r>
      <w:r w:rsidRPr="00B53324">
        <w:rPr>
          <w:rFonts w:ascii="Times New Roman" w:eastAsia="Times New Roman" w:hAnsi="Times New Roman" w:cs="Times New Roman"/>
          <w:sz w:val="23"/>
          <w:szCs w:val="23"/>
          <w:lang w:val="kk-KZ" w:eastAsia="kk-KZ"/>
        </w:rPr>
        <w:t>Ж, аралық бақылау ж</w:t>
      </w:r>
      <w:r>
        <w:rPr>
          <w:rFonts w:ascii="Times New Roman" w:eastAsia="Times New Roman" w:hAnsi="Times New Roman" w:cs="Times New Roman"/>
          <w:sz w:val="23"/>
          <w:szCs w:val="23"/>
          <w:lang w:val="kk-KZ" w:eastAsia="kk-KZ"/>
        </w:rPr>
        <w:t>ә</w:t>
      </w:r>
      <w:r w:rsidRPr="00B53324">
        <w:rPr>
          <w:rFonts w:ascii="Times New Roman" w:eastAsia="Times New Roman" w:hAnsi="Times New Roman" w:cs="Times New Roman"/>
          <w:sz w:val="23"/>
          <w:szCs w:val="23"/>
          <w:lang w:val="kk-KZ" w:eastAsia="kk-KZ"/>
        </w:rPr>
        <w:t>не емтихан тапсыру барысында к</w:t>
      </w:r>
      <w:r>
        <w:rPr>
          <w:rFonts w:ascii="Times New Roman" w:eastAsia="Times New Roman" w:hAnsi="Times New Roman" w:cs="Times New Roman"/>
          <w:sz w:val="23"/>
          <w:szCs w:val="23"/>
          <w:lang w:val="kk-KZ" w:eastAsia="kk-KZ"/>
        </w:rPr>
        <w:t>ө</w:t>
      </w:r>
      <w:r w:rsidRPr="00B53324">
        <w:rPr>
          <w:rFonts w:ascii="Times New Roman" w:eastAsia="Times New Roman" w:hAnsi="Times New Roman" w:cs="Times New Roman"/>
          <w:sz w:val="23"/>
          <w:szCs w:val="23"/>
          <w:lang w:val="kk-KZ" w:eastAsia="kk-KZ"/>
        </w:rPr>
        <w:t>шіруге ж</w:t>
      </w:r>
      <w:r>
        <w:rPr>
          <w:rFonts w:ascii="Times New Roman" w:eastAsia="Times New Roman" w:hAnsi="Times New Roman" w:cs="Times New Roman"/>
          <w:sz w:val="23"/>
          <w:szCs w:val="23"/>
          <w:lang w:val="kk-KZ" w:eastAsia="kk-KZ"/>
        </w:rPr>
        <w:t>ә</w:t>
      </w:r>
      <w:r w:rsidRPr="00B53324">
        <w:rPr>
          <w:rFonts w:ascii="Times New Roman" w:eastAsia="Times New Roman" w:hAnsi="Times New Roman" w:cs="Times New Roman"/>
          <w:sz w:val="23"/>
          <w:szCs w:val="23"/>
          <w:lang w:val="kk-KZ" w:eastAsia="kk-KZ"/>
        </w:rPr>
        <w:t>не басқадан к</w:t>
      </w:r>
      <w:r>
        <w:rPr>
          <w:rFonts w:ascii="Times New Roman" w:eastAsia="Times New Roman" w:hAnsi="Times New Roman" w:cs="Times New Roman"/>
          <w:sz w:val="23"/>
          <w:szCs w:val="23"/>
          <w:lang w:val="kk-KZ" w:eastAsia="kk-KZ"/>
        </w:rPr>
        <w:t>ө</w:t>
      </w:r>
      <w:r w:rsidRPr="00B53324">
        <w:rPr>
          <w:rFonts w:ascii="Times New Roman" w:eastAsia="Times New Roman" w:hAnsi="Times New Roman" w:cs="Times New Roman"/>
          <w:sz w:val="23"/>
          <w:szCs w:val="23"/>
          <w:lang w:val="kk-KZ" w:eastAsia="kk-KZ"/>
        </w:rPr>
        <w:t>мек сұрауға, басқа адамдарды</w:t>
      </w:r>
      <w:r>
        <w:rPr>
          <w:rFonts w:ascii="Times New Roman" w:eastAsia="Times New Roman" w:hAnsi="Times New Roman" w:cs="Times New Roman"/>
          <w:sz w:val="23"/>
          <w:szCs w:val="23"/>
          <w:lang w:val="kk-KZ" w:eastAsia="kk-KZ"/>
        </w:rPr>
        <w:t>ң</w:t>
      </w:r>
      <w:r w:rsidRPr="00B53324">
        <w:rPr>
          <w:rFonts w:ascii="Times New Roman" w:eastAsia="Times New Roman" w:hAnsi="Times New Roman" w:cs="Times New Roman"/>
          <w:sz w:val="23"/>
          <w:szCs w:val="23"/>
          <w:lang w:val="kk-KZ" w:eastAsia="kk-KZ"/>
        </w:rPr>
        <w:t xml:space="preserve"> шығарған есептеріні</w:t>
      </w:r>
      <w:r>
        <w:rPr>
          <w:rFonts w:ascii="Times New Roman" w:eastAsia="Times New Roman" w:hAnsi="Times New Roman" w:cs="Times New Roman"/>
          <w:sz w:val="23"/>
          <w:szCs w:val="23"/>
          <w:lang w:val="kk-KZ" w:eastAsia="kk-KZ"/>
        </w:rPr>
        <w:t>ң</w:t>
      </w:r>
      <w:r w:rsidRPr="00B53324">
        <w:rPr>
          <w:rFonts w:ascii="Times New Roman" w:eastAsia="Times New Roman" w:hAnsi="Times New Roman" w:cs="Times New Roman"/>
          <w:sz w:val="23"/>
          <w:szCs w:val="23"/>
          <w:lang w:val="kk-KZ" w:eastAsia="kk-KZ"/>
        </w:rPr>
        <w:t xml:space="preserve"> к</w:t>
      </w:r>
      <w:r>
        <w:rPr>
          <w:rFonts w:ascii="Times New Roman" w:eastAsia="Times New Roman" w:hAnsi="Times New Roman" w:cs="Times New Roman"/>
          <w:sz w:val="23"/>
          <w:szCs w:val="23"/>
          <w:lang w:val="kk-KZ" w:eastAsia="kk-KZ"/>
        </w:rPr>
        <w:t>ө</w:t>
      </w:r>
      <w:r w:rsidRPr="00B53324">
        <w:rPr>
          <w:rFonts w:ascii="Times New Roman" w:eastAsia="Times New Roman" w:hAnsi="Times New Roman" w:cs="Times New Roman"/>
          <w:sz w:val="23"/>
          <w:szCs w:val="23"/>
          <w:lang w:val="kk-KZ" w:eastAsia="kk-KZ"/>
        </w:rPr>
        <w:t>шірмесін алуға, басқа студентті</w:t>
      </w:r>
      <w:r>
        <w:rPr>
          <w:rFonts w:ascii="Times New Roman" w:eastAsia="Times New Roman" w:hAnsi="Times New Roman" w:cs="Times New Roman"/>
          <w:sz w:val="23"/>
          <w:szCs w:val="23"/>
          <w:lang w:val="kk-KZ" w:eastAsia="kk-KZ"/>
        </w:rPr>
        <w:t>ң</w:t>
      </w:r>
      <w:r w:rsidRPr="00B53324">
        <w:rPr>
          <w:rFonts w:ascii="Times New Roman" w:eastAsia="Times New Roman" w:hAnsi="Times New Roman" w:cs="Times New Roman"/>
          <w:sz w:val="23"/>
          <w:szCs w:val="23"/>
          <w:lang w:val="kk-KZ" w:eastAsia="kk-KZ"/>
        </w:rPr>
        <w:t xml:space="preserve"> орнына емтихан тапсыруға жол берілмейді. Курсты</w:t>
      </w:r>
      <w:r>
        <w:rPr>
          <w:rFonts w:ascii="Times New Roman" w:eastAsia="Times New Roman" w:hAnsi="Times New Roman" w:cs="Times New Roman"/>
          <w:sz w:val="23"/>
          <w:szCs w:val="23"/>
          <w:lang w:val="kk-KZ" w:eastAsia="kk-KZ"/>
        </w:rPr>
        <w:t>ң</w:t>
      </w:r>
      <w:r w:rsidRPr="00B53324">
        <w:rPr>
          <w:rFonts w:ascii="Times New Roman" w:eastAsia="Times New Roman" w:hAnsi="Times New Roman" w:cs="Times New Roman"/>
          <w:sz w:val="23"/>
          <w:szCs w:val="23"/>
          <w:lang w:val="kk-KZ" w:eastAsia="kk-KZ"/>
        </w:rPr>
        <w:t xml:space="preserve"> кез </w:t>
      </w:r>
      <w:r w:rsidRPr="007E6B38">
        <w:rPr>
          <w:rFonts w:ascii="Times New Roman" w:eastAsia="Times New Roman" w:hAnsi="Times New Roman" w:cs="Times New Roman"/>
          <w:sz w:val="24"/>
          <w:szCs w:val="24"/>
          <w:lang w:val="kk-KZ" w:eastAsia="kk-KZ"/>
        </w:rPr>
        <w:t>келген</w:t>
      </w:r>
      <w:r w:rsidRPr="00B53324">
        <w:rPr>
          <w:rFonts w:ascii="Times New Roman" w:eastAsia="Times New Roman" w:hAnsi="Times New Roman" w:cs="Times New Roman"/>
          <w:sz w:val="23"/>
          <w:szCs w:val="23"/>
          <w:lang w:val="kk-KZ" w:eastAsia="kk-KZ"/>
        </w:rPr>
        <w:t xml:space="preserve"> м</w:t>
      </w:r>
      <w:r>
        <w:rPr>
          <w:rFonts w:ascii="Times New Roman" w:eastAsia="Times New Roman" w:hAnsi="Times New Roman" w:cs="Times New Roman"/>
          <w:sz w:val="23"/>
          <w:szCs w:val="23"/>
          <w:lang w:val="kk-KZ" w:eastAsia="kk-KZ"/>
        </w:rPr>
        <w:t>ә</w:t>
      </w:r>
      <w:r w:rsidRPr="00B53324">
        <w:rPr>
          <w:rFonts w:ascii="Times New Roman" w:eastAsia="Times New Roman" w:hAnsi="Times New Roman" w:cs="Times New Roman"/>
          <w:sz w:val="23"/>
          <w:szCs w:val="23"/>
          <w:lang w:val="kk-KZ" w:eastAsia="kk-KZ"/>
        </w:rPr>
        <w:t>ліметін бұрмалаған студентті</w:t>
      </w:r>
      <w:r>
        <w:rPr>
          <w:rFonts w:ascii="Times New Roman" w:eastAsia="Times New Roman" w:hAnsi="Times New Roman" w:cs="Times New Roman"/>
          <w:sz w:val="23"/>
          <w:szCs w:val="23"/>
          <w:lang w:val="kk-KZ" w:eastAsia="kk-KZ"/>
        </w:rPr>
        <w:t>ң</w:t>
      </w:r>
      <w:r w:rsidRPr="00B53324">
        <w:rPr>
          <w:rFonts w:ascii="Times New Roman" w:eastAsia="Times New Roman" w:hAnsi="Times New Roman" w:cs="Times New Roman"/>
          <w:sz w:val="23"/>
          <w:szCs w:val="23"/>
          <w:lang w:val="kk-KZ" w:eastAsia="kk-KZ"/>
        </w:rPr>
        <w:t xml:space="preserve"> қорытынды бағасы «Ғ» болады.</w:t>
      </w:r>
    </w:p>
    <w:p w:rsidR="003D257A" w:rsidRPr="00B53324" w:rsidRDefault="003D257A" w:rsidP="007E6B38">
      <w:pPr>
        <w:spacing w:before="240" w:after="0" w:line="240" w:lineRule="auto"/>
        <w:jc w:val="both"/>
        <w:rPr>
          <w:rFonts w:ascii="Times New Roman" w:eastAsia="Times New Roman" w:hAnsi="Times New Roman" w:cs="Times New Roman"/>
          <w:sz w:val="24"/>
          <w:szCs w:val="24"/>
          <w:lang w:val="kk-KZ"/>
        </w:rPr>
      </w:pPr>
      <w:r w:rsidRPr="00B53324">
        <w:rPr>
          <w:rFonts w:ascii="Times New Roman" w:eastAsia="Times New Roman" w:hAnsi="Times New Roman" w:cs="Times New Roman"/>
          <w:i/>
          <w:iCs/>
          <w:sz w:val="23"/>
          <w:szCs w:val="23"/>
          <w:lang w:val="kk-KZ" w:eastAsia="kk-KZ"/>
        </w:rPr>
        <w:t>Кафедра м</w:t>
      </w:r>
      <w:r>
        <w:rPr>
          <w:rFonts w:ascii="Times New Roman" w:eastAsia="Times New Roman" w:hAnsi="Times New Roman" w:cs="Times New Roman"/>
          <w:i/>
          <w:iCs/>
          <w:sz w:val="23"/>
          <w:szCs w:val="23"/>
          <w:lang w:val="kk-KZ" w:eastAsia="kk-KZ"/>
        </w:rPr>
        <w:t>ә</w:t>
      </w:r>
      <w:r w:rsidRPr="00B53324">
        <w:rPr>
          <w:rFonts w:ascii="Times New Roman" w:eastAsia="Times New Roman" w:hAnsi="Times New Roman" w:cs="Times New Roman"/>
          <w:i/>
          <w:iCs/>
          <w:sz w:val="23"/>
          <w:szCs w:val="23"/>
          <w:lang w:val="kk-KZ" w:eastAsia="kk-KZ"/>
        </w:rPr>
        <w:t>жілісінде қарастырылды</w:t>
      </w:r>
    </w:p>
    <w:p w:rsidR="00FC2C2D" w:rsidRDefault="003D257A" w:rsidP="007E6B38">
      <w:pPr>
        <w:tabs>
          <w:tab w:val="left" w:leader="underscore" w:pos="668"/>
          <w:tab w:val="left" w:leader="underscore" w:pos="2353"/>
          <w:tab w:val="left" w:leader="underscore" w:pos="3980"/>
          <w:tab w:val="left" w:leader="underscore" w:pos="4522"/>
        </w:tabs>
        <w:spacing w:after="0" w:line="240" w:lineRule="auto"/>
        <w:ind w:left="20"/>
        <w:jc w:val="both"/>
        <w:rPr>
          <w:rFonts w:ascii="Times New Roman" w:eastAsia="Times New Roman" w:hAnsi="Times New Roman" w:cs="Times New Roman"/>
          <w:i/>
          <w:iCs/>
          <w:sz w:val="23"/>
          <w:szCs w:val="23"/>
          <w:lang w:val="kk-KZ" w:eastAsia="kk-KZ"/>
        </w:rPr>
      </w:pPr>
      <w:r w:rsidRPr="00B53324">
        <w:rPr>
          <w:rFonts w:ascii="Times New Roman" w:eastAsia="Times New Roman" w:hAnsi="Times New Roman" w:cs="Times New Roman"/>
          <w:i/>
          <w:iCs/>
          <w:sz w:val="23"/>
          <w:szCs w:val="23"/>
          <w:lang w:val="kk-KZ" w:eastAsia="kk-KZ"/>
        </w:rPr>
        <w:t>№</w:t>
      </w:r>
      <w:r w:rsidR="00FC2C2D">
        <w:rPr>
          <w:rFonts w:ascii="Times New Roman" w:eastAsia="Times New Roman" w:hAnsi="Times New Roman" w:cs="Times New Roman"/>
          <w:i/>
          <w:iCs/>
          <w:sz w:val="23"/>
          <w:szCs w:val="23"/>
          <w:lang w:eastAsia="kk-KZ"/>
        </w:rPr>
        <w:t>__</w:t>
      </w:r>
      <w:r w:rsidR="004A6FA9">
        <w:rPr>
          <w:rFonts w:ascii="Times New Roman" w:eastAsia="Times New Roman" w:hAnsi="Times New Roman" w:cs="Times New Roman"/>
          <w:i/>
          <w:iCs/>
          <w:sz w:val="23"/>
          <w:szCs w:val="23"/>
          <w:lang w:val="kk-KZ" w:eastAsia="kk-KZ"/>
        </w:rPr>
        <w:t xml:space="preserve"> х</w:t>
      </w:r>
      <w:r w:rsidRPr="00B53324">
        <w:rPr>
          <w:rFonts w:ascii="Times New Roman" w:eastAsia="Times New Roman" w:hAnsi="Times New Roman" w:cs="Times New Roman"/>
          <w:i/>
          <w:iCs/>
          <w:sz w:val="23"/>
          <w:szCs w:val="23"/>
          <w:lang w:val="kk-KZ" w:eastAsia="kk-KZ"/>
        </w:rPr>
        <w:t>аттама «</w:t>
      </w:r>
      <w:r w:rsidR="00FC2C2D">
        <w:rPr>
          <w:rFonts w:ascii="Times New Roman" w:eastAsia="Times New Roman" w:hAnsi="Times New Roman" w:cs="Times New Roman"/>
          <w:i/>
          <w:iCs/>
          <w:sz w:val="23"/>
          <w:szCs w:val="23"/>
          <w:lang w:val="kk-KZ" w:eastAsia="kk-KZ"/>
        </w:rPr>
        <w:t>__</w:t>
      </w:r>
      <w:r w:rsidRPr="00B53324">
        <w:rPr>
          <w:rFonts w:ascii="Times New Roman" w:eastAsia="Times New Roman" w:hAnsi="Times New Roman" w:cs="Times New Roman"/>
          <w:i/>
          <w:iCs/>
          <w:sz w:val="23"/>
          <w:szCs w:val="23"/>
          <w:lang w:val="kk-KZ" w:eastAsia="kk-KZ"/>
        </w:rPr>
        <w:t>»</w:t>
      </w:r>
      <w:r w:rsidR="00FC2C2D">
        <w:rPr>
          <w:rFonts w:ascii="Times New Roman" w:eastAsia="Times New Roman" w:hAnsi="Times New Roman" w:cs="Times New Roman"/>
          <w:i/>
          <w:iCs/>
          <w:sz w:val="23"/>
          <w:szCs w:val="23"/>
          <w:lang w:val="kk-KZ" w:eastAsia="kk-KZ"/>
        </w:rPr>
        <w:t xml:space="preserve"> ________</w:t>
      </w:r>
      <w:r w:rsidR="004A6FA9">
        <w:rPr>
          <w:rFonts w:ascii="Times New Roman" w:eastAsia="Times New Roman" w:hAnsi="Times New Roman" w:cs="Times New Roman"/>
          <w:i/>
          <w:iCs/>
          <w:sz w:val="23"/>
          <w:szCs w:val="23"/>
          <w:lang w:val="kk-KZ" w:eastAsia="kk-KZ"/>
        </w:rPr>
        <w:t xml:space="preserve"> </w:t>
      </w:r>
      <w:r w:rsidRPr="00B53324">
        <w:rPr>
          <w:rFonts w:ascii="Times New Roman" w:eastAsia="Times New Roman" w:hAnsi="Times New Roman" w:cs="Times New Roman"/>
          <w:i/>
          <w:iCs/>
          <w:sz w:val="23"/>
          <w:szCs w:val="23"/>
          <w:lang w:val="kk-KZ" w:eastAsia="kk-KZ"/>
        </w:rPr>
        <w:t>20</w:t>
      </w:r>
      <w:r w:rsidR="00FC2C2D">
        <w:rPr>
          <w:rFonts w:ascii="Times New Roman" w:eastAsia="Times New Roman" w:hAnsi="Times New Roman" w:cs="Times New Roman"/>
          <w:i/>
          <w:iCs/>
          <w:sz w:val="23"/>
          <w:szCs w:val="23"/>
          <w:lang w:val="kk-KZ" w:eastAsia="kk-KZ"/>
        </w:rPr>
        <w:t>15</w:t>
      </w:r>
    </w:p>
    <w:p w:rsidR="003D257A" w:rsidRPr="00B53324" w:rsidRDefault="003D257A" w:rsidP="007E6B38">
      <w:pPr>
        <w:tabs>
          <w:tab w:val="left" w:leader="underscore" w:pos="668"/>
          <w:tab w:val="left" w:leader="underscore" w:pos="2353"/>
          <w:tab w:val="left" w:leader="underscore" w:pos="3980"/>
          <w:tab w:val="left" w:leader="underscore" w:pos="4522"/>
        </w:tabs>
        <w:spacing w:after="0" w:line="240" w:lineRule="auto"/>
        <w:ind w:left="20"/>
        <w:jc w:val="both"/>
        <w:rPr>
          <w:rFonts w:ascii="Times New Roman" w:eastAsia="Times New Roman" w:hAnsi="Times New Roman" w:cs="Times New Roman"/>
          <w:sz w:val="24"/>
          <w:szCs w:val="24"/>
          <w:lang w:val="kk-KZ"/>
        </w:rPr>
      </w:pPr>
      <w:r w:rsidRPr="00B53324">
        <w:rPr>
          <w:rFonts w:ascii="Times New Roman" w:eastAsia="Times New Roman" w:hAnsi="Times New Roman" w:cs="Times New Roman"/>
          <w:i/>
          <w:iCs/>
          <w:sz w:val="23"/>
          <w:szCs w:val="23"/>
          <w:lang w:val="kk-KZ" w:eastAsia="kk-KZ"/>
        </w:rPr>
        <w:t>ж.</w:t>
      </w:r>
    </w:p>
    <w:p w:rsidR="00B02A23" w:rsidRDefault="003D257A" w:rsidP="007E6B38">
      <w:pPr>
        <w:keepNext/>
        <w:keepLines/>
        <w:tabs>
          <w:tab w:val="left" w:pos="5103"/>
        </w:tabs>
        <w:spacing w:after="0" w:line="240" w:lineRule="auto"/>
        <w:ind w:left="20" w:right="1232"/>
        <w:outlineLvl w:val="0"/>
        <w:rPr>
          <w:rFonts w:ascii="Times New Roman" w:eastAsia="Times New Roman" w:hAnsi="Times New Roman" w:cs="Times New Roman"/>
          <w:b/>
          <w:bCs/>
          <w:lang w:val="kk-KZ" w:eastAsia="kk-KZ"/>
        </w:rPr>
      </w:pPr>
      <w:r w:rsidRPr="00B53324">
        <w:rPr>
          <w:rFonts w:ascii="Times New Roman" w:eastAsia="Times New Roman" w:hAnsi="Times New Roman" w:cs="Times New Roman"/>
          <w:b/>
          <w:bCs/>
          <w:lang w:val="kk-KZ" w:eastAsia="kk-KZ"/>
        </w:rPr>
        <w:t>Кафедр</w:t>
      </w:r>
      <w:r>
        <w:rPr>
          <w:rFonts w:ascii="Times New Roman" w:eastAsia="Times New Roman" w:hAnsi="Times New Roman" w:cs="Times New Roman"/>
          <w:b/>
          <w:bCs/>
          <w:lang w:val="kk-KZ" w:eastAsia="kk-KZ"/>
        </w:rPr>
        <w:t>а</w:t>
      </w:r>
      <w:r w:rsidRPr="00B53324">
        <w:rPr>
          <w:rFonts w:ascii="Times New Roman" w:eastAsia="Times New Roman" w:hAnsi="Times New Roman" w:cs="Times New Roman"/>
          <w:b/>
          <w:bCs/>
          <w:lang w:val="kk-KZ" w:eastAsia="kk-KZ"/>
        </w:rPr>
        <w:t xml:space="preserve"> ме</w:t>
      </w:r>
      <w:r>
        <w:rPr>
          <w:rFonts w:ascii="Times New Roman" w:eastAsia="Times New Roman" w:hAnsi="Times New Roman" w:cs="Times New Roman"/>
          <w:b/>
          <w:bCs/>
          <w:lang w:val="kk-KZ" w:eastAsia="kk-KZ"/>
        </w:rPr>
        <w:t>ң</w:t>
      </w:r>
      <w:r w:rsidRPr="00B53324">
        <w:rPr>
          <w:rFonts w:ascii="Times New Roman" w:eastAsia="Times New Roman" w:hAnsi="Times New Roman" w:cs="Times New Roman"/>
          <w:b/>
          <w:bCs/>
          <w:lang w:val="kk-KZ" w:eastAsia="kk-KZ"/>
        </w:rPr>
        <w:t>герушісі</w:t>
      </w:r>
      <w:r w:rsidR="00B02A23">
        <w:rPr>
          <w:rFonts w:ascii="Times New Roman" w:eastAsia="Times New Roman" w:hAnsi="Times New Roman" w:cs="Times New Roman"/>
          <w:b/>
          <w:bCs/>
          <w:lang w:val="kk-KZ" w:eastAsia="kk-KZ"/>
        </w:rPr>
        <w:t>,</w:t>
      </w:r>
    </w:p>
    <w:p w:rsidR="007E6B38" w:rsidRDefault="00B02A23" w:rsidP="007E6B38">
      <w:pPr>
        <w:keepNext/>
        <w:keepLines/>
        <w:tabs>
          <w:tab w:val="left" w:pos="5103"/>
        </w:tabs>
        <w:spacing w:after="0" w:line="240" w:lineRule="auto"/>
        <w:ind w:left="20" w:right="1232"/>
        <w:outlineLvl w:val="0"/>
        <w:rPr>
          <w:rFonts w:ascii="Times New Roman" w:eastAsia="Times New Roman" w:hAnsi="Times New Roman" w:cs="Times New Roman"/>
          <w:b/>
          <w:bCs/>
          <w:sz w:val="24"/>
          <w:szCs w:val="24"/>
          <w:lang w:val="kk-KZ" w:eastAsia="kk-KZ"/>
        </w:rPr>
      </w:pPr>
      <w:r>
        <w:rPr>
          <w:rFonts w:ascii="Times New Roman" w:eastAsia="Times New Roman" w:hAnsi="Times New Roman" w:cs="Times New Roman"/>
          <w:b/>
          <w:bCs/>
          <w:sz w:val="24"/>
          <w:szCs w:val="24"/>
          <w:lang w:val="kk-KZ" w:eastAsia="kk-KZ"/>
        </w:rPr>
        <w:t>з.</w:t>
      </w:r>
      <w:r w:rsidR="007E6B38">
        <w:rPr>
          <w:rFonts w:ascii="Times New Roman" w:eastAsia="Times New Roman" w:hAnsi="Times New Roman" w:cs="Times New Roman"/>
          <w:b/>
          <w:bCs/>
          <w:sz w:val="24"/>
          <w:szCs w:val="24"/>
          <w:lang w:val="kk-KZ" w:eastAsia="kk-KZ"/>
        </w:rPr>
        <w:t>ғ</w:t>
      </w:r>
      <w:r>
        <w:rPr>
          <w:rFonts w:ascii="Times New Roman" w:eastAsia="Times New Roman" w:hAnsi="Times New Roman" w:cs="Times New Roman"/>
          <w:b/>
          <w:bCs/>
          <w:sz w:val="24"/>
          <w:szCs w:val="24"/>
          <w:lang w:val="kk-KZ" w:eastAsia="kk-KZ"/>
        </w:rPr>
        <w:t>.</w:t>
      </w:r>
      <w:r w:rsidR="007E6B38">
        <w:rPr>
          <w:rFonts w:ascii="Times New Roman" w:eastAsia="Times New Roman" w:hAnsi="Times New Roman" w:cs="Times New Roman"/>
          <w:b/>
          <w:bCs/>
          <w:sz w:val="24"/>
          <w:szCs w:val="24"/>
          <w:lang w:val="kk-KZ" w:eastAsia="kk-KZ"/>
        </w:rPr>
        <w:t>д</w:t>
      </w:r>
      <w:r>
        <w:rPr>
          <w:rFonts w:ascii="Times New Roman" w:eastAsia="Times New Roman" w:hAnsi="Times New Roman" w:cs="Times New Roman"/>
          <w:b/>
          <w:bCs/>
          <w:sz w:val="24"/>
          <w:szCs w:val="24"/>
          <w:lang w:val="kk-KZ" w:eastAsia="kk-KZ"/>
        </w:rPr>
        <w:t>., профессор</w:t>
      </w:r>
      <w:r w:rsidR="007E6B38">
        <w:rPr>
          <w:rFonts w:ascii="Times New Roman" w:eastAsia="Times New Roman" w:hAnsi="Times New Roman" w:cs="Times New Roman"/>
          <w:b/>
          <w:bCs/>
          <w:sz w:val="24"/>
          <w:szCs w:val="24"/>
          <w:lang w:val="kk-KZ" w:eastAsia="kk-KZ"/>
        </w:rPr>
        <w:t xml:space="preserve"> </w:t>
      </w:r>
      <w:r>
        <w:rPr>
          <w:rFonts w:ascii="Times New Roman" w:eastAsia="Times New Roman" w:hAnsi="Times New Roman" w:cs="Times New Roman"/>
          <w:b/>
          <w:bCs/>
          <w:sz w:val="24"/>
          <w:szCs w:val="24"/>
          <w:lang w:val="kk-KZ" w:eastAsia="kk-KZ"/>
        </w:rPr>
        <w:t xml:space="preserve">                                                                                Усеинова Г.Р.</w:t>
      </w:r>
    </w:p>
    <w:p w:rsidR="00B02A23" w:rsidRDefault="00B02A23" w:rsidP="007E6B38">
      <w:pPr>
        <w:keepNext/>
        <w:keepLines/>
        <w:tabs>
          <w:tab w:val="left" w:pos="5103"/>
        </w:tabs>
        <w:spacing w:after="0" w:line="240" w:lineRule="auto"/>
        <w:ind w:left="20" w:right="1232"/>
        <w:outlineLvl w:val="0"/>
        <w:rPr>
          <w:rFonts w:ascii="Times New Roman" w:eastAsia="Times New Roman" w:hAnsi="Times New Roman" w:cs="Times New Roman"/>
          <w:b/>
          <w:bCs/>
          <w:sz w:val="24"/>
          <w:szCs w:val="24"/>
          <w:lang w:val="kk-KZ" w:eastAsia="kk-KZ"/>
        </w:rPr>
      </w:pPr>
    </w:p>
    <w:p w:rsidR="00B02A23" w:rsidRDefault="00B02A23" w:rsidP="007E6B38">
      <w:pPr>
        <w:keepNext/>
        <w:keepLines/>
        <w:tabs>
          <w:tab w:val="left" w:pos="5103"/>
        </w:tabs>
        <w:spacing w:after="0" w:line="240" w:lineRule="auto"/>
        <w:ind w:left="20" w:right="1232"/>
        <w:outlineLvl w:val="0"/>
        <w:rPr>
          <w:rFonts w:ascii="Times New Roman" w:eastAsia="Times New Roman" w:hAnsi="Times New Roman" w:cs="Times New Roman"/>
          <w:b/>
          <w:bCs/>
          <w:sz w:val="24"/>
          <w:szCs w:val="24"/>
          <w:lang w:val="kk-KZ" w:eastAsia="kk-KZ"/>
        </w:rPr>
      </w:pPr>
      <w:r>
        <w:rPr>
          <w:rFonts w:ascii="Times New Roman" w:eastAsia="Times New Roman" w:hAnsi="Times New Roman" w:cs="Times New Roman"/>
          <w:b/>
          <w:bCs/>
          <w:sz w:val="24"/>
          <w:szCs w:val="24"/>
          <w:lang w:val="kk-KZ" w:eastAsia="kk-KZ"/>
        </w:rPr>
        <w:t>Дәріс оқушы</w:t>
      </w:r>
    </w:p>
    <w:p w:rsidR="00FC2C2D" w:rsidRPr="00FC2C2D" w:rsidRDefault="00FC2C2D" w:rsidP="00FC2C2D">
      <w:pPr>
        <w:spacing w:after="0" w:line="240" w:lineRule="auto"/>
        <w:ind w:left="23"/>
        <w:rPr>
          <w:rFonts w:ascii="Times New Roman" w:eastAsia="Times New Roman" w:hAnsi="Times New Roman" w:cs="Times New Roman"/>
          <w:b/>
          <w:sz w:val="24"/>
          <w:szCs w:val="24"/>
          <w:lang w:val="kk-KZ"/>
        </w:rPr>
      </w:pPr>
      <w:r>
        <w:rPr>
          <w:rFonts w:ascii="Times New Roman" w:eastAsia="Times New Roman" w:hAnsi="Times New Roman" w:cs="Times New Roman"/>
          <w:b/>
          <w:bCs/>
          <w:sz w:val="24"/>
          <w:szCs w:val="24"/>
          <w:lang w:val="kk-KZ" w:eastAsia="kk-KZ"/>
        </w:rPr>
        <w:t>аға оқытушы</w:t>
      </w:r>
      <w:r w:rsidR="00B02A23">
        <w:rPr>
          <w:rFonts w:ascii="Times New Roman" w:eastAsia="Times New Roman" w:hAnsi="Times New Roman" w:cs="Times New Roman"/>
          <w:b/>
          <w:bCs/>
          <w:sz w:val="24"/>
          <w:szCs w:val="24"/>
          <w:lang w:val="kk-KZ" w:eastAsia="kk-KZ"/>
        </w:rPr>
        <w:t xml:space="preserve">                                                                                       </w:t>
      </w:r>
      <w:r w:rsidRPr="00FC2C2D">
        <w:rPr>
          <w:rFonts w:ascii="Times New Roman" w:eastAsia="Times New Roman" w:hAnsi="Times New Roman" w:cs="Times New Roman"/>
          <w:b/>
          <w:bCs/>
          <w:sz w:val="23"/>
          <w:szCs w:val="23"/>
          <w:lang w:val="kk-KZ" w:eastAsia="kk-KZ"/>
        </w:rPr>
        <w:t>Тауекелов Н.Б</w:t>
      </w:r>
    </w:p>
    <w:p w:rsidR="007E6B38" w:rsidRDefault="007E6B38" w:rsidP="007E6B38">
      <w:pPr>
        <w:keepNext/>
        <w:keepLines/>
        <w:tabs>
          <w:tab w:val="left" w:pos="5103"/>
        </w:tabs>
        <w:spacing w:after="0" w:line="240" w:lineRule="auto"/>
        <w:ind w:left="20" w:right="1232"/>
        <w:outlineLvl w:val="0"/>
        <w:rPr>
          <w:rFonts w:ascii="Times New Roman" w:eastAsia="Times New Roman" w:hAnsi="Times New Roman" w:cs="Times New Roman"/>
          <w:b/>
          <w:bCs/>
          <w:sz w:val="24"/>
          <w:szCs w:val="24"/>
          <w:lang w:val="kk-KZ" w:eastAsia="kk-KZ"/>
        </w:rPr>
      </w:pPr>
    </w:p>
    <w:p w:rsidR="007E6B38" w:rsidRDefault="007E6B38" w:rsidP="007E6B38">
      <w:pPr>
        <w:keepNext/>
        <w:keepLines/>
        <w:tabs>
          <w:tab w:val="left" w:pos="5103"/>
        </w:tabs>
        <w:spacing w:after="0" w:line="240" w:lineRule="auto"/>
        <w:ind w:left="20" w:right="1232"/>
        <w:outlineLvl w:val="0"/>
        <w:rPr>
          <w:rFonts w:ascii="Times New Roman" w:eastAsia="Times New Roman" w:hAnsi="Times New Roman" w:cs="Times New Roman"/>
          <w:b/>
          <w:bCs/>
          <w:sz w:val="24"/>
          <w:szCs w:val="24"/>
          <w:lang w:val="kk-KZ" w:eastAsia="kk-KZ"/>
        </w:rPr>
      </w:pPr>
    </w:p>
    <w:sectPr w:rsidR="007E6B38" w:rsidSect="003D083D">
      <w:pgSz w:w="11909" w:h="16834"/>
      <w:pgMar w:top="1134" w:right="851" w:bottom="567" w:left="1134" w:header="0" w:footer="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Kaz">
    <w:altName w:val="Courier New"/>
    <w:charset w:val="00"/>
    <w:family w:val="swiss"/>
    <w:pitch w:val="variable"/>
    <w:sig w:usb0="00000003" w:usb1="00000000" w:usb2="00000000" w:usb3="00000000" w:csb0="00000001" w:csb1="00000000"/>
  </w:font>
  <w:font w:name="??">
    <w:altName w:val="Arial Unicode MS"/>
    <w:panose1 w:val="00000000000000000000"/>
    <w:charset w:val="00"/>
    <w:family w:val="roman"/>
    <w:notTrueType/>
    <w:pitch w:val="default"/>
    <w:sig w:usb0="00000000" w:usb1="00000000" w:usb2="01000000" w:usb3="00000000" w:csb0="61746142" w:csb1="0000676E"/>
  </w:font>
  <w:font w:name="Kz Times New Roman">
    <w:altName w:val="Times New Roman"/>
    <w:charset w:val="CC"/>
    <w:family w:val="roman"/>
    <w:pitch w:val="variable"/>
    <w:sig w:usb0="00000000" w:usb1="4000387A" w:usb2="0000002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nsid w:val="004B69E0"/>
    <w:multiLevelType w:val="hybridMultilevel"/>
    <w:tmpl w:val="AAC836DE"/>
    <w:lvl w:ilvl="0" w:tplc="043F000F">
      <w:start w:val="1"/>
      <w:numFmt w:val="decimal"/>
      <w:lvlText w:val="%1."/>
      <w:lvlJc w:val="left"/>
      <w:pPr>
        <w:tabs>
          <w:tab w:val="num" w:pos="720"/>
        </w:tabs>
        <w:ind w:left="720" w:hanging="360"/>
      </w:pPr>
    </w:lvl>
    <w:lvl w:ilvl="1" w:tplc="043F0019" w:tentative="1">
      <w:start w:val="1"/>
      <w:numFmt w:val="lowerLetter"/>
      <w:lvlText w:val="%2."/>
      <w:lvlJc w:val="left"/>
      <w:pPr>
        <w:tabs>
          <w:tab w:val="num" w:pos="1440"/>
        </w:tabs>
        <w:ind w:left="1440" w:hanging="360"/>
      </w:pPr>
    </w:lvl>
    <w:lvl w:ilvl="2" w:tplc="043F001B" w:tentative="1">
      <w:start w:val="1"/>
      <w:numFmt w:val="lowerRoman"/>
      <w:lvlText w:val="%3."/>
      <w:lvlJc w:val="right"/>
      <w:pPr>
        <w:tabs>
          <w:tab w:val="num" w:pos="2160"/>
        </w:tabs>
        <w:ind w:left="2160" w:hanging="180"/>
      </w:pPr>
    </w:lvl>
    <w:lvl w:ilvl="3" w:tplc="043F000F" w:tentative="1">
      <w:start w:val="1"/>
      <w:numFmt w:val="decimal"/>
      <w:lvlText w:val="%4."/>
      <w:lvlJc w:val="left"/>
      <w:pPr>
        <w:tabs>
          <w:tab w:val="num" w:pos="2880"/>
        </w:tabs>
        <w:ind w:left="2880" w:hanging="360"/>
      </w:pPr>
    </w:lvl>
    <w:lvl w:ilvl="4" w:tplc="043F0019" w:tentative="1">
      <w:start w:val="1"/>
      <w:numFmt w:val="lowerLetter"/>
      <w:lvlText w:val="%5."/>
      <w:lvlJc w:val="left"/>
      <w:pPr>
        <w:tabs>
          <w:tab w:val="num" w:pos="3600"/>
        </w:tabs>
        <w:ind w:left="3600" w:hanging="360"/>
      </w:pPr>
    </w:lvl>
    <w:lvl w:ilvl="5" w:tplc="043F001B" w:tentative="1">
      <w:start w:val="1"/>
      <w:numFmt w:val="lowerRoman"/>
      <w:lvlText w:val="%6."/>
      <w:lvlJc w:val="right"/>
      <w:pPr>
        <w:tabs>
          <w:tab w:val="num" w:pos="4320"/>
        </w:tabs>
        <w:ind w:left="4320" w:hanging="180"/>
      </w:pPr>
    </w:lvl>
    <w:lvl w:ilvl="6" w:tplc="043F000F" w:tentative="1">
      <w:start w:val="1"/>
      <w:numFmt w:val="decimal"/>
      <w:lvlText w:val="%7."/>
      <w:lvlJc w:val="left"/>
      <w:pPr>
        <w:tabs>
          <w:tab w:val="num" w:pos="5040"/>
        </w:tabs>
        <w:ind w:left="5040" w:hanging="360"/>
      </w:pPr>
    </w:lvl>
    <w:lvl w:ilvl="7" w:tplc="043F0019" w:tentative="1">
      <w:start w:val="1"/>
      <w:numFmt w:val="lowerLetter"/>
      <w:lvlText w:val="%8."/>
      <w:lvlJc w:val="left"/>
      <w:pPr>
        <w:tabs>
          <w:tab w:val="num" w:pos="5760"/>
        </w:tabs>
        <w:ind w:left="5760" w:hanging="360"/>
      </w:pPr>
    </w:lvl>
    <w:lvl w:ilvl="8" w:tplc="043F001B" w:tentative="1">
      <w:start w:val="1"/>
      <w:numFmt w:val="lowerRoman"/>
      <w:lvlText w:val="%9."/>
      <w:lvlJc w:val="right"/>
      <w:pPr>
        <w:tabs>
          <w:tab w:val="num" w:pos="6480"/>
        </w:tabs>
        <w:ind w:left="6480" w:hanging="180"/>
      </w:pPr>
    </w:lvl>
  </w:abstractNum>
  <w:abstractNum w:abstractNumId="3">
    <w:nsid w:val="027D224B"/>
    <w:multiLevelType w:val="hybridMultilevel"/>
    <w:tmpl w:val="A800AB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6B672E6"/>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1F7332C7"/>
    <w:multiLevelType w:val="singleLevel"/>
    <w:tmpl w:val="0419000F"/>
    <w:lvl w:ilvl="0">
      <w:start w:val="1"/>
      <w:numFmt w:val="decimal"/>
      <w:lvlText w:val="%1."/>
      <w:lvlJc w:val="left"/>
      <w:pPr>
        <w:tabs>
          <w:tab w:val="num" w:pos="502"/>
        </w:tabs>
        <w:ind w:left="502" w:hanging="360"/>
      </w:pPr>
      <w:rPr>
        <w:rFonts w:hint="default"/>
      </w:rPr>
    </w:lvl>
  </w:abstractNum>
  <w:abstractNum w:abstractNumId="6">
    <w:nsid w:val="2C0276EC"/>
    <w:multiLevelType w:val="hybridMultilevel"/>
    <w:tmpl w:val="AAC836DE"/>
    <w:lvl w:ilvl="0" w:tplc="043F000F">
      <w:start w:val="1"/>
      <w:numFmt w:val="decimal"/>
      <w:lvlText w:val="%1."/>
      <w:lvlJc w:val="left"/>
      <w:pPr>
        <w:tabs>
          <w:tab w:val="num" w:pos="720"/>
        </w:tabs>
        <w:ind w:left="720" w:hanging="360"/>
      </w:pPr>
    </w:lvl>
    <w:lvl w:ilvl="1" w:tplc="043F0019" w:tentative="1">
      <w:start w:val="1"/>
      <w:numFmt w:val="lowerLetter"/>
      <w:lvlText w:val="%2."/>
      <w:lvlJc w:val="left"/>
      <w:pPr>
        <w:tabs>
          <w:tab w:val="num" w:pos="1440"/>
        </w:tabs>
        <w:ind w:left="1440" w:hanging="360"/>
      </w:pPr>
    </w:lvl>
    <w:lvl w:ilvl="2" w:tplc="043F001B" w:tentative="1">
      <w:start w:val="1"/>
      <w:numFmt w:val="lowerRoman"/>
      <w:lvlText w:val="%3."/>
      <w:lvlJc w:val="right"/>
      <w:pPr>
        <w:tabs>
          <w:tab w:val="num" w:pos="2160"/>
        </w:tabs>
        <w:ind w:left="2160" w:hanging="180"/>
      </w:pPr>
    </w:lvl>
    <w:lvl w:ilvl="3" w:tplc="043F000F" w:tentative="1">
      <w:start w:val="1"/>
      <w:numFmt w:val="decimal"/>
      <w:lvlText w:val="%4."/>
      <w:lvlJc w:val="left"/>
      <w:pPr>
        <w:tabs>
          <w:tab w:val="num" w:pos="2880"/>
        </w:tabs>
        <w:ind w:left="2880" w:hanging="360"/>
      </w:pPr>
    </w:lvl>
    <w:lvl w:ilvl="4" w:tplc="043F0019" w:tentative="1">
      <w:start w:val="1"/>
      <w:numFmt w:val="lowerLetter"/>
      <w:lvlText w:val="%5."/>
      <w:lvlJc w:val="left"/>
      <w:pPr>
        <w:tabs>
          <w:tab w:val="num" w:pos="3600"/>
        </w:tabs>
        <w:ind w:left="3600" w:hanging="360"/>
      </w:pPr>
    </w:lvl>
    <w:lvl w:ilvl="5" w:tplc="043F001B" w:tentative="1">
      <w:start w:val="1"/>
      <w:numFmt w:val="lowerRoman"/>
      <w:lvlText w:val="%6."/>
      <w:lvlJc w:val="right"/>
      <w:pPr>
        <w:tabs>
          <w:tab w:val="num" w:pos="4320"/>
        </w:tabs>
        <w:ind w:left="4320" w:hanging="180"/>
      </w:pPr>
    </w:lvl>
    <w:lvl w:ilvl="6" w:tplc="043F000F" w:tentative="1">
      <w:start w:val="1"/>
      <w:numFmt w:val="decimal"/>
      <w:lvlText w:val="%7."/>
      <w:lvlJc w:val="left"/>
      <w:pPr>
        <w:tabs>
          <w:tab w:val="num" w:pos="5040"/>
        </w:tabs>
        <w:ind w:left="5040" w:hanging="360"/>
      </w:pPr>
    </w:lvl>
    <w:lvl w:ilvl="7" w:tplc="043F0019" w:tentative="1">
      <w:start w:val="1"/>
      <w:numFmt w:val="lowerLetter"/>
      <w:lvlText w:val="%8."/>
      <w:lvlJc w:val="left"/>
      <w:pPr>
        <w:tabs>
          <w:tab w:val="num" w:pos="5760"/>
        </w:tabs>
        <w:ind w:left="5760" w:hanging="360"/>
      </w:pPr>
    </w:lvl>
    <w:lvl w:ilvl="8" w:tplc="043F001B" w:tentative="1">
      <w:start w:val="1"/>
      <w:numFmt w:val="lowerRoman"/>
      <w:lvlText w:val="%9."/>
      <w:lvlJc w:val="right"/>
      <w:pPr>
        <w:tabs>
          <w:tab w:val="num" w:pos="6480"/>
        </w:tabs>
        <w:ind w:left="6480" w:hanging="180"/>
      </w:pPr>
    </w:lvl>
  </w:abstractNum>
  <w:abstractNum w:abstractNumId="7">
    <w:nsid w:val="312527A6"/>
    <w:multiLevelType w:val="singleLevel"/>
    <w:tmpl w:val="0419000F"/>
    <w:lvl w:ilvl="0">
      <w:start w:val="1"/>
      <w:numFmt w:val="decimal"/>
      <w:lvlText w:val="%1."/>
      <w:lvlJc w:val="left"/>
      <w:pPr>
        <w:tabs>
          <w:tab w:val="num" w:pos="502"/>
        </w:tabs>
        <w:ind w:left="502" w:hanging="360"/>
      </w:pPr>
      <w:rPr>
        <w:rFonts w:hint="default"/>
      </w:rPr>
    </w:lvl>
  </w:abstractNum>
  <w:abstractNum w:abstractNumId="8">
    <w:nsid w:val="3493350D"/>
    <w:multiLevelType w:val="hybridMultilevel"/>
    <w:tmpl w:val="D9D6850E"/>
    <w:lvl w:ilvl="0" w:tplc="79BC9C20">
      <w:numFmt w:val="bullet"/>
      <w:lvlText w:val="-"/>
      <w:lvlJc w:val="left"/>
      <w:pPr>
        <w:ind w:left="1146" w:hanging="360"/>
      </w:pPr>
      <w:rPr>
        <w:rFonts w:ascii="Times New Roman" w:eastAsia="Times New Roman" w:hAnsi="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394D7D44"/>
    <w:multiLevelType w:val="hybridMultilevel"/>
    <w:tmpl w:val="BDA63F28"/>
    <w:lvl w:ilvl="0" w:tplc="043F000F">
      <w:start w:val="1"/>
      <w:numFmt w:val="decimal"/>
      <w:lvlText w:val="%1."/>
      <w:lvlJc w:val="left"/>
      <w:pPr>
        <w:tabs>
          <w:tab w:val="num" w:pos="360"/>
        </w:tabs>
        <w:ind w:left="360" w:hanging="360"/>
      </w:pPr>
    </w:lvl>
    <w:lvl w:ilvl="1" w:tplc="043F0019" w:tentative="1">
      <w:start w:val="1"/>
      <w:numFmt w:val="lowerLetter"/>
      <w:lvlText w:val="%2."/>
      <w:lvlJc w:val="left"/>
      <w:pPr>
        <w:tabs>
          <w:tab w:val="num" w:pos="1440"/>
        </w:tabs>
        <w:ind w:left="1440" w:hanging="360"/>
      </w:pPr>
    </w:lvl>
    <w:lvl w:ilvl="2" w:tplc="043F001B" w:tentative="1">
      <w:start w:val="1"/>
      <w:numFmt w:val="lowerRoman"/>
      <w:lvlText w:val="%3."/>
      <w:lvlJc w:val="right"/>
      <w:pPr>
        <w:tabs>
          <w:tab w:val="num" w:pos="2160"/>
        </w:tabs>
        <w:ind w:left="2160" w:hanging="180"/>
      </w:pPr>
    </w:lvl>
    <w:lvl w:ilvl="3" w:tplc="043F000F" w:tentative="1">
      <w:start w:val="1"/>
      <w:numFmt w:val="decimal"/>
      <w:lvlText w:val="%4."/>
      <w:lvlJc w:val="left"/>
      <w:pPr>
        <w:tabs>
          <w:tab w:val="num" w:pos="2880"/>
        </w:tabs>
        <w:ind w:left="2880" w:hanging="360"/>
      </w:pPr>
    </w:lvl>
    <w:lvl w:ilvl="4" w:tplc="043F0019" w:tentative="1">
      <w:start w:val="1"/>
      <w:numFmt w:val="lowerLetter"/>
      <w:lvlText w:val="%5."/>
      <w:lvlJc w:val="left"/>
      <w:pPr>
        <w:tabs>
          <w:tab w:val="num" w:pos="3600"/>
        </w:tabs>
        <w:ind w:left="3600" w:hanging="360"/>
      </w:pPr>
    </w:lvl>
    <w:lvl w:ilvl="5" w:tplc="043F001B" w:tentative="1">
      <w:start w:val="1"/>
      <w:numFmt w:val="lowerRoman"/>
      <w:lvlText w:val="%6."/>
      <w:lvlJc w:val="right"/>
      <w:pPr>
        <w:tabs>
          <w:tab w:val="num" w:pos="4320"/>
        </w:tabs>
        <w:ind w:left="4320" w:hanging="180"/>
      </w:pPr>
    </w:lvl>
    <w:lvl w:ilvl="6" w:tplc="043F000F" w:tentative="1">
      <w:start w:val="1"/>
      <w:numFmt w:val="decimal"/>
      <w:lvlText w:val="%7."/>
      <w:lvlJc w:val="left"/>
      <w:pPr>
        <w:tabs>
          <w:tab w:val="num" w:pos="5040"/>
        </w:tabs>
        <w:ind w:left="5040" w:hanging="360"/>
      </w:pPr>
    </w:lvl>
    <w:lvl w:ilvl="7" w:tplc="043F0019" w:tentative="1">
      <w:start w:val="1"/>
      <w:numFmt w:val="lowerLetter"/>
      <w:lvlText w:val="%8."/>
      <w:lvlJc w:val="left"/>
      <w:pPr>
        <w:tabs>
          <w:tab w:val="num" w:pos="5760"/>
        </w:tabs>
        <w:ind w:left="5760" w:hanging="360"/>
      </w:pPr>
    </w:lvl>
    <w:lvl w:ilvl="8" w:tplc="043F001B" w:tentative="1">
      <w:start w:val="1"/>
      <w:numFmt w:val="lowerRoman"/>
      <w:lvlText w:val="%9."/>
      <w:lvlJc w:val="right"/>
      <w:pPr>
        <w:tabs>
          <w:tab w:val="num" w:pos="6480"/>
        </w:tabs>
        <w:ind w:left="6480" w:hanging="180"/>
      </w:pPr>
    </w:lvl>
  </w:abstractNum>
  <w:abstractNum w:abstractNumId="10">
    <w:nsid w:val="4D1E33B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541D11E8"/>
    <w:multiLevelType w:val="singleLevel"/>
    <w:tmpl w:val="0419000F"/>
    <w:lvl w:ilvl="0">
      <w:start w:val="1"/>
      <w:numFmt w:val="decimal"/>
      <w:lvlText w:val="%1."/>
      <w:lvlJc w:val="left"/>
      <w:pPr>
        <w:tabs>
          <w:tab w:val="num" w:pos="502"/>
        </w:tabs>
        <w:ind w:left="502" w:hanging="360"/>
      </w:pPr>
      <w:rPr>
        <w:rFonts w:hint="default"/>
      </w:rPr>
    </w:lvl>
  </w:abstractNum>
  <w:abstractNum w:abstractNumId="12">
    <w:nsid w:val="5C340292"/>
    <w:multiLevelType w:val="hybridMultilevel"/>
    <w:tmpl w:val="AAC836DE"/>
    <w:lvl w:ilvl="0" w:tplc="043F000F">
      <w:start w:val="1"/>
      <w:numFmt w:val="decimal"/>
      <w:lvlText w:val="%1."/>
      <w:lvlJc w:val="left"/>
      <w:pPr>
        <w:tabs>
          <w:tab w:val="num" w:pos="720"/>
        </w:tabs>
        <w:ind w:left="720" w:hanging="360"/>
      </w:pPr>
    </w:lvl>
    <w:lvl w:ilvl="1" w:tplc="043F0019" w:tentative="1">
      <w:start w:val="1"/>
      <w:numFmt w:val="lowerLetter"/>
      <w:lvlText w:val="%2."/>
      <w:lvlJc w:val="left"/>
      <w:pPr>
        <w:tabs>
          <w:tab w:val="num" w:pos="1440"/>
        </w:tabs>
        <w:ind w:left="1440" w:hanging="360"/>
      </w:pPr>
    </w:lvl>
    <w:lvl w:ilvl="2" w:tplc="043F001B" w:tentative="1">
      <w:start w:val="1"/>
      <w:numFmt w:val="lowerRoman"/>
      <w:lvlText w:val="%3."/>
      <w:lvlJc w:val="right"/>
      <w:pPr>
        <w:tabs>
          <w:tab w:val="num" w:pos="2160"/>
        </w:tabs>
        <w:ind w:left="2160" w:hanging="180"/>
      </w:pPr>
    </w:lvl>
    <w:lvl w:ilvl="3" w:tplc="043F000F" w:tentative="1">
      <w:start w:val="1"/>
      <w:numFmt w:val="decimal"/>
      <w:lvlText w:val="%4."/>
      <w:lvlJc w:val="left"/>
      <w:pPr>
        <w:tabs>
          <w:tab w:val="num" w:pos="2880"/>
        </w:tabs>
        <w:ind w:left="2880" w:hanging="360"/>
      </w:pPr>
    </w:lvl>
    <w:lvl w:ilvl="4" w:tplc="043F0019" w:tentative="1">
      <w:start w:val="1"/>
      <w:numFmt w:val="lowerLetter"/>
      <w:lvlText w:val="%5."/>
      <w:lvlJc w:val="left"/>
      <w:pPr>
        <w:tabs>
          <w:tab w:val="num" w:pos="3600"/>
        </w:tabs>
        <w:ind w:left="3600" w:hanging="360"/>
      </w:pPr>
    </w:lvl>
    <w:lvl w:ilvl="5" w:tplc="043F001B" w:tentative="1">
      <w:start w:val="1"/>
      <w:numFmt w:val="lowerRoman"/>
      <w:lvlText w:val="%6."/>
      <w:lvlJc w:val="right"/>
      <w:pPr>
        <w:tabs>
          <w:tab w:val="num" w:pos="4320"/>
        </w:tabs>
        <w:ind w:left="4320" w:hanging="180"/>
      </w:pPr>
    </w:lvl>
    <w:lvl w:ilvl="6" w:tplc="043F000F" w:tentative="1">
      <w:start w:val="1"/>
      <w:numFmt w:val="decimal"/>
      <w:lvlText w:val="%7."/>
      <w:lvlJc w:val="left"/>
      <w:pPr>
        <w:tabs>
          <w:tab w:val="num" w:pos="5040"/>
        </w:tabs>
        <w:ind w:left="5040" w:hanging="360"/>
      </w:pPr>
    </w:lvl>
    <w:lvl w:ilvl="7" w:tplc="043F0019" w:tentative="1">
      <w:start w:val="1"/>
      <w:numFmt w:val="lowerLetter"/>
      <w:lvlText w:val="%8."/>
      <w:lvlJc w:val="left"/>
      <w:pPr>
        <w:tabs>
          <w:tab w:val="num" w:pos="5760"/>
        </w:tabs>
        <w:ind w:left="5760" w:hanging="360"/>
      </w:pPr>
    </w:lvl>
    <w:lvl w:ilvl="8" w:tplc="043F001B" w:tentative="1">
      <w:start w:val="1"/>
      <w:numFmt w:val="lowerRoman"/>
      <w:lvlText w:val="%9."/>
      <w:lvlJc w:val="right"/>
      <w:pPr>
        <w:tabs>
          <w:tab w:val="num" w:pos="6480"/>
        </w:tabs>
        <w:ind w:left="6480" w:hanging="180"/>
      </w:pPr>
    </w:lvl>
  </w:abstractNum>
  <w:abstractNum w:abstractNumId="13">
    <w:nsid w:val="5EE367A9"/>
    <w:multiLevelType w:val="hybridMultilevel"/>
    <w:tmpl w:val="AAC836DE"/>
    <w:lvl w:ilvl="0" w:tplc="043F000F">
      <w:start w:val="1"/>
      <w:numFmt w:val="decimal"/>
      <w:lvlText w:val="%1."/>
      <w:lvlJc w:val="left"/>
      <w:pPr>
        <w:tabs>
          <w:tab w:val="num" w:pos="720"/>
        </w:tabs>
        <w:ind w:left="720" w:hanging="360"/>
      </w:pPr>
    </w:lvl>
    <w:lvl w:ilvl="1" w:tplc="043F0019" w:tentative="1">
      <w:start w:val="1"/>
      <w:numFmt w:val="lowerLetter"/>
      <w:lvlText w:val="%2."/>
      <w:lvlJc w:val="left"/>
      <w:pPr>
        <w:tabs>
          <w:tab w:val="num" w:pos="1440"/>
        </w:tabs>
        <w:ind w:left="1440" w:hanging="360"/>
      </w:pPr>
    </w:lvl>
    <w:lvl w:ilvl="2" w:tplc="043F001B" w:tentative="1">
      <w:start w:val="1"/>
      <w:numFmt w:val="lowerRoman"/>
      <w:lvlText w:val="%3."/>
      <w:lvlJc w:val="right"/>
      <w:pPr>
        <w:tabs>
          <w:tab w:val="num" w:pos="2160"/>
        </w:tabs>
        <w:ind w:left="2160" w:hanging="180"/>
      </w:pPr>
    </w:lvl>
    <w:lvl w:ilvl="3" w:tplc="043F000F" w:tentative="1">
      <w:start w:val="1"/>
      <w:numFmt w:val="decimal"/>
      <w:lvlText w:val="%4."/>
      <w:lvlJc w:val="left"/>
      <w:pPr>
        <w:tabs>
          <w:tab w:val="num" w:pos="2880"/>
        </w:tabs>
        <w:ind w:left="2880" w:hanging="360"/>
      </w:pPr>
    </w:lvl>
    <w:lvl w:ilvl="4" w:tplc="043F0019" w:tentative="1">
      <w:start w:val="1"/>
      <w:numFmt w:val="lowerLetter"/>
      <w:lvlText w:val="%5."/>
      <w:lvlJc w:val="left"/>
      <w:pPr>
        <w:tabs>
          <w:tab w:val="num" w:pos="3600"/>
        </w:tabs>
        <w:ind w:left="3600" w:hanging="360"/>
      </w:pPr>
    </w:lvl>
    <w:lvl w:ilvl="5" w:tplc="043F001B" w:tentative="1">
      <w:start w:val="1"/>
      <w:numFmt w:val="lowerRoman"/>
      <w:lvlText w:val="%6."/>
      <w:lvlJc w:val="right"/>
      <w:pPr>
        <w:tabs>
          <w:tab w:val="num" w:pos="4320"/>
        </w:tabs>
        <w:ind w:left="4320" w:hanging="180"/>
      </w:pPr>
    </w:lvl>
    <w:lvl w:ilvl="6" w:tplc="043F000F" w:tentative="1">
      <w:start w:val="1"/>
      <w:numFmt w:val="decimal"/>
      <w:lvlText w:val="%7."/>
      <w:lvlJc w:val="left"/>
      <w:pPr>
        <w:tabs>
          <w:tab w:val="num" w:pos="5040"/>
        </w:tabs>
        <w:ind w:left="5040" w:hanging="360"/>
      </w:pPr>
    </w:lvl>
    <w:lvl w:ilvl="7" w:tplc="043F0019" w:tentative="1">
      <w:start w:val="1"/>
      <w:numFmt w:val="lowerLetter"/>
      <w:lvlText w:val="%8."/>
      <w:lvlJc w:val="left"/>
      <w:pPr>
        <w:tabs>
          <w:tab w:val="num" w:pos="5760"/>
        </w:tabs>
        <w:ind w:left="5760" w:hanging="360"/>
      </w:pPr>
    </w:lvl>
    <w:lvl w:ilvl="8" w:tplc="043F001B" w:tentative="1">
      <w:start w:val="1"/>
      <w:numFmt w:val="lowerRoman"/>
      <w:lvlText w:val="%9."/>
      <w:lvlJc w:val="right"/>
      <w:pPr>
        <w:tabs>
          <w:tab w:val="num" w:pos="6480"/>
        </w:tabs>
        <w:ind w:left="6480" w:hanging="180"/>
      </w:pPr>
    </w:lvl>
  </w:abstractNum>
  <w:abstractNum w:abstractNumId="14">
    <w:nsid w:val="63FF0334"/>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6402610E"/>
    <w:multiLevelType w:val="hybridMultilevel"/>
    <w:tmpl w:val="474CA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9DA1BA7"/>
    <w:multiLevelType w:val="hybridMultilevel"/>
    <w:tmpl w:val="2548887A"/>
    <w:lvl w:ilvl="0" w:tplc="043F000F">
      <w:start w:val="1"/>
      <w:numFmt w:val="decimal"/>
      <w:lvlText w:val="%1."/>
      <w:lvlJc w:val="left"/>
      <w:pPr>
        <w:tabs>
          <w:tab w:val="num" w:pos="720"/>
        </w:tabs>
        <w:ind w:left="720" w:hanging="360"/>
      </w:pPr>
    </w:lvl>
    <w:lvl w:ilvl="1" w:tplc="043F0019" w:tentative="1">
      <w:start w:val="1"/>
      <w:numFmt w:val="lowerLetter"/>
      <w:lvlText w:val="%2."/>
      <w:lvlJc w:val="left"/>
      <w:pPr>
        <w:tabs>
          <w:tab w:val="num" w:pos="1440"/>
        </w:tabs>
        <w:ind w:left="1440" w:hanging="360"/>
      </w:pPr>
    </w:lvl>
    <w:lvl w:ilvl="2" w:tplc="043F001B" w:tentative="1">
      <w:start w:val="1"/>
      <w:numFmt w:val="lowerRoman"/>
      <w:lvlText w:val="%3."/>
      <w:lvlJc w:val="right"/>
      <w:pPr>
        <w:tabs>
          <w:tab w:val="num" w:pos="2160"/>
        </w:tabs>
        <w:ind w:left="2160" w:hanging="180"/>
      </w:pPr>
    </w:lvl>
    <w:lvl w:ilvl="3" w:tplc="043F000F" w:tentative="1">
      <w:start w:val="1"/>
      <w:numFmt w:val="decimal"/>
      <w:lvlText w:val="%4."/>
      <w:lvlJc w:val="left"/>
      <w:pPr>
        <w:tabs>
          <w:tab w:val="num" w:pos="2880"/>
        </w:tabs>
        <w:ind w:left="2880" w:hanging="360"/>
      </w:pPr>
    </w:lvl>
    <w:lvl w:ilvl="4" w:tplc="043F0019" w:tentative="1">
      <w:start w:val="1"/>
      <w:numFmt w:val="lowerLetter"/>
      <w:lvlText w:val="%5."/>
      <w:lvlJc w:val="left"/>
      <w:pPr>
        <w:tabs>
          <w:tab w:val="num" w:pos="3600"/>
        </w:tabs>
        <w:ind w:left="3600" w:hanging="360"/>
      </w:pPr>
    </w:lvl>
    <w:lvl w:ilvl="5" w:tplc="043F001B" w:tentative="1">
      <w:start w:val="1"/>
      <w:numFmt w:val="lowerRoman"/>
      <w:lvlText w:val="%6."/>
      <w:lvlJc w:val="right"/>
      <w:pPr>
        <w:tabs>
          <w:tab w:val="num" w:pos="4320"/>
        </w:tabs>
        <w:ind w:left="4320" w:hanging="180"/>
      </w:pPr>
    </w:lvl>
    <w:lvl w:ilvl="6" w:tplc="043F000F" w:tentative="1">
      <w:start w:val="1"/>
      <w:numFmt w:val="decimal"/>
      <w:lvlText w:val="%7."/>
      <w:lvlJc w:val="left"/>
      <w:pPr>
        <w:tabs>
          <w:tab w:val="num" w:pos="5040"/>
        </w:tabs>
        <w:ind w:left="5040" w:hanging="360"/>
      </w:pPr>
    </w:lvl>
    <w:lvl w:ilvl="7" w:tplc="043F0019" w:tentative="1">
      <w:start w:val="1"/>
      <w:numFmt w:val="lowerLetter"/>
      <w:lvlText w:val="%8."/>
      <w:lvlJc w:val="left"/>
      <w:pPr>
        <w:tabs>
          <w:tab w:val="num" w:pos="5760"/>
        </w:tabs>
        <w:ind w:left="5760" w:hanging="360"/>
      </w:pPr>
    </w:lvl>
    <w:lvl w:ilvl="8" w:tplc="043F001B" w:tentative="1">
      <w:start w:val="1"/>
      <w:numFmt w:val="lowerRoman"/>
      <w:lvlText w:val="%9."/>
      <w:lvlJc w:val="right"/>
      <w:pPr>
        <w:tabs>
          <w:tab w:val="num" w:pos="6480"/>
        </w:tabs>
        <w:ind w:left="6480" w:hanging="180"/>
      </w:pPr>
    </w:lvl>
  </w:abstractNum>
  <w:abstractNum w:abstractNumId="17">
    <w:nsid w:val="6FE9170A"/>
    <w:multiLevelType w:val="multilevel"/>
    <w:tmpl w:val="4532DEC4"/>
    <w:lvl w:ilvl="0">
      <w:numFmt w:val="bullet"/>
      <w:lvlText w:val="-"/>
      <w:lvlJc w:val="left"/>
      <w:pPr>
        <w:tabs>
          <w:tab w:val="num" w:pos="735"/>
        </w:tabs>
        <w:ind w:left="735"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763514A7"/>
    <w:multiLevelType w:val="hybridMultilevel"/>
    <w:tmpl w:val="AAC836DE"/>
    <w:lvl w:ilvl="0" w:tplc="043F000F">
      <w:start w:val="1"/>
      <w:numFmt w:val="decimal"/>
      <w:lvlText w:val="%1."/>
      <w:lvlJc w:val="left"/>
      <w:pPr>
        <w:tabs>
          <w:tab w:val="num" w:pos="360"/>
        </w:tabs>
        <w:ind w:left="360" w:hanging="360"/>
      </w:pPr>
    </w:lvl>
    <w:lvl w:ilvl="1" w:tplc="043F0019" w:tentative="1">
      <w:start w:val="1"/>
      <w:numFmt w:val="lowerLetter"/>
      <w:lvlText w:val="%2."/>
      <w:lvlJc w:val="left"/>
      <w:pPr>
        <w:tabs>
          <w:tab w:val="num" w:pos="1440"/>
        </w:tabs>
        <w:ind w:left="1440" w:hanging="360"/>
      </w:pPr>
    </w:lvl>
    <w:lvl w:ilvl="2" w:tplc="043F001B" w:tentative="1">
      <w:start w:val="1"/>
      <w:numFmt w:val="lowerRoman"/>
      <w:lvlText w:val="%3."/>
      <w:lvlJc w:val="right"/>
      <w:pPr>
        <w:tabs>
          <w:tab w:val="num" w:pos="2160"/>
        </w:tabs>
        <w:ind w:left="2160" w:hanging="180"/>
      </w:pPr>
    </w:lvl>
    <w:lvl w:ilvl="3" w:tplc="043F000F" w:tentative="1">
      <w:start w:val="1"/>
      <w:numFmt w:val="decimal"/>
      <w:lvlText w:val="%4."/>
      <w:lvlJc w:val="left"/>
      <w:pPr>
        <w:tabs>
          <w:tab w:val="num" w:pos="2880"/>
        </w:tabs>
        <w:ind w:left="2880" w:hanging="360"/>
      </w:pPr>
    </w:lvl>
    <w:lvl w:ilvl="4" w:tplc="043F0019" w:tentative="1">
      <w:start w:val="1"/>
      <w:numFmt w:val="lowerLetter"/>
      <w:lvlText w:val="%5."/>
      <w:lvlJc w:val="left"/>
      <w:pPr>
        <w:tabs>
          <w:tab w:val="num" w:pos="3600"/>
        </w:tabs>
        <w:ind w:left="3600" w:hanging="360"/>
      </w:pPr>
    </w:lvl>
    <w:lvl w:ilvl="5" w:tplc="043F001B" w:tentative="1">
      <w:start w:val="1"/>
      <w:numFmt w:val="lowerRoman"/>
      <w:lvlText w:val="%6."/>
      <w:lvlJc w:val="right"/>
      <w:pPr>
        <w:tabs>
          <w:tab w:val="num" w:pos="4320"/>
        </w:tabs>
        <w:ind w:left="4320" w:hanging="180"/>
      </w:pPr>
    </w:lvl>
    <w:lvl w:ilvl="6" w:tplc="043F000F" w:tentative="1">
      <w:start w:val="1"/>
      <w:numFmt w:val="decimal"/>
      <w:lvlText w:val="%7."/>
      <w:lvlJc w:val="left"/>
      <w:pPr>
        <w:tabs>
          <w:tab w:val="num" w:pos="5040"/>
        </w:tabs>
        <w:ind w:left="5040" w:hanging="360"/>
      </w:pPr>
    </w:lvl>
    <w:lvl w:ilvl="7" w:tplc="043F0019" w:tentative="1">
      <w:start w:val="1"/>
      <w:numFmt w:val="lowerLetter"/>
      <w:lvlText w:val="%8."/>
      <w:lvlJc w:val="left"/>
      <w:pPr>
        <w:tabs>
          <w:tab w:val="num" w:pos="5760"/>
        </w:tabs>
        <w:ind w:left="5760" w:hanging="360"/>
      </w:pPr>
    </w:lvl>
    <w:lvl w:ilvl="8" w:tplc="043F001B" w:tentative="1">
      <w:start w:val="1"/>
      <w:numFmt w:val="lowerRoman"/>
      <w:lvlText w:val="%9."/>
      <w:lvlJc w:val="right"/>
      <w:pPr>
        <w:tabs>
          <w:tab w:val="num" w:pos="6480"/>
        </w:tabs>
        <w:ind w:left="6480" w:hanging="180"/>
      </w:pPr>
    </w:lvl>
  </w:abstractNum>
  <w:abstractNum w:abstractNumId="19">
    <w:nsid w:val="79EF27E0"/>
    <w:multiLevelType w:val="hybridMultilevel"/>
    <w:tmpl w:val="AAC836DE"/>
    <w:lvl w:ilvl="0" w:tplc="043F000F">
      <w:start w:val="1"/>
      <w:numFmt w:val="decimal"/>
      <w:lvlText w:val="%1."/>
      <w:lvlJc w:val="left"/>
      <w:pPr>
        <w:tabs>
          <w:tab w:val="num" w:pos="720"/>
        </w:tabs>
        <w:ind w:left="720" w:hanging="360"/>
      </w:pPr>
    </w:lvl>
    <w:lvl w:ilvl="1" w:tplc="043F0019" w:tentative="1">
      <w:start w:val="1"/>
      <w:numFmt w:val="lowerLetter"/>
      <w:lvlText w:val="%2."/>
      <w:lvlJc w:val="left"/>
      <w:pPr>
        <w:tabs>
          <w:tab w:val="num" w:pos="1440"/>
        </w:tabs>
        <w:ind w:left="1440" w:hanging="360"/>
      </w:pPr>
    </w:lvl>
    <w:lvl w:ilvl="2" w:tplc="043F001B" w:tentative="1">
      <w:start w:val="1"/>
      <w:numFmt w:val="lowerRoman"/>
      <w:lvlText w:val="%3."/>
      <w:lvlJc w:val="right"/>
      <w:pPr>
        <w:tabs>
          <w:tab w:val="num" w:pos="2160"/>
        </w:tabs>
        <w:ind w:left="2160" w:hanging="180"/>
      </w:pPr>
    </w:lvl>
    <w:lvl w:ilvl="3" w:tplc="043F000F" w:tentative="1">
      <w:start w:val="1"/>
      <w:numFmt w:val="decimal"/>
      <w:lvlText w:val="%4."/>
      <w:lvlJc w:val="left"/>
      <w:pPr>
        <w:tabs>
          <w:tab w:val="num" w:pos="2880"/>
        </w:tabs>
        <w:ind w:left="2880" w:hanging="360"/>
      </w:pPr>
    </w:lvl>
    <w:lvl w:ilvl="4" w:tplc="043F0019" w:tentative="1">
      <w:start w:val="1"/>
      <w:numFmt w:val="lowerLetter"/>
      <w:lvlText w:val="%5."/>
      <w:lvlJc w:val="left"/>
      <w:pPr>
        <w:tabs>
          <w:tab w:val="num" w:pos="3600"/>
        </w:tabs>
        <w:ind w:left="3600" w:hanging="360"/>
      </w:pPr>
    </w:lvl>
    <w:lvl w:ilvl="5" w:tplc="043F001B" w:tentative="1">
      <w:start w:val="1"/>
      <w:numFmt w:val="lowerRoman"/>
      <w:lvlText w:val="%6."/>
      <w:lvlJc w:val="right"/>
      <w:pPr>
        <w:tabs>
          <w:tab w:val="num" w:pos="4320"/>
        </w:tabs>
        <w:ind w:left="4320" w:hanging="180"/>
      </w:pPr>
    </w:lvl>
    <w:lvl w:ilvl="6" w:tplc="043F000F" w:tentative="1">
      <w:start w:val="1"/>
      <w:numFmt w:val="decimal"/>
      <w:lvlText w:val="%7."/>
      <w:lvlJc w:val="left"/>
      <w:pPr>
        <w:tabs>
          <w:tab w:val="num" w:pos="5040"/>
        </w:tabs>
        <w:ind w:left="5040" w:hanging="360"/>
      </w:pPr>
    </w:lvl>
    <w:lvl w:ilvl="7" w:tplc="043F0019" w:tentative="1">
      <w:start w:val="1"/>
      <w:numFmt w:val="lowerLetter"/>
      <w:lvlText w:val="%8."/>
      <w:lvlJc w:val="left"/>
      <w:pPr>
        <w:tabs>
          <w:tab w:val="num" w:pos="5760"/>
        </w:tabs>
        <w:ind w:left="5760" w:hanging="360"/>
      </w:pPr>
    </w:lvl>
    <w:lvl w:ilvl="8" w:tplc="043F001B" w:tentative="1">
      <w:start w:val="1"/>
      <w:numFmt w:val="lowerRoman"/>
      <w:lvlText w:val="%9."/>
      <w:lvlJc w:val="right"/>
      <w:pPr>
        <w:tabs>
          <w:tab w:val="num" w:pos="6480"/>
        </w:tabs>
        <w:ind w:left="6480" w:hanging="180"/>
      </w:pPr>
    </w:lvl>
  </w:abstractNum>
  <w:abstractNum w:abstractNumId="20">
    <w:nsid w:val="7AF31AC0"/>
    <w:multiLevelType w:val="hybridMultilevel"/>
    <w:tmpl w:val="AAC836DE"/>
    <w:lvl w:ilvl="0" w:tplc="043F000F">
      <w:start w:val="1"/>
      <w:numFmt w:val="decimal"/>
      <w:lvlText w:val="%1."/>
      <w:lvlJc w:val="left"/>
      <w:pPr>
        <w:tabs>
          <w:tab w:val="num" w:pos="720"/>
        </w:tabs>
        <w:ind w:left="720" w:hanging="360"/>
      </w:pPr>
    </w:lvl>
    <w:lvl w:ilvl="1" w:tplc="043F0019" w:tentative="1">
      <w:start w:val="1"/>
      <w:numFmt w:val="lowerLetter"/>
      <w:lvlText w:val="%2."/>
      <w:lvlJc w:val="left"/>
      <w:pPr>
        <w:tabs>
          <w:tab w:val="num" w:pos="1440"/>
        </w:tabs>
        <w:ind w:left="1440" w:hanging="360"/>
      </w:pPr>
    </w:lvl>
    <w:lvl w:ilvl="2" w:tplc="043F001B" w:tentative="1">
      <w:start w:val="1"/>
      <w:numFmt w:val="lowerRoman"/>
      <w:lvlText w:val="%3."/>
      <w:lvlJc w:val="right"/>
      <w:pPr>
        <w:tabs>
          <w:tab w:val="num" w:pos="2160"/>
        </w:tabs>
        <w:ind w:left="2160" w:hanging="180"/>
      </w:pPr>
    </w:lvl>
    <w:lvl w:ilvl="3" w:tplc="043F000F" w:tentative="1">
      <w:start w:val="1"/>
      <w:numFmt w:val="decimal"/>
      <w:lvlText w:val="%4."/>
      <w:lvlJc w:val="left"/>
      <w:pPr>
        <w:tabs>
          <w:tab w:val="num" w:pos="2880"/>
        </w:tabs>
        <w:ind w:left="2880" w:hanging="360"/>
      </w:pPr>
    </w:lvl>
    <w:lvl w:ilvl="4" w:tplc="043F0019" w:tentative="1">
      <w:start w:val="1"/>
      <w:numFmt w:val="lowerLetter"/>
      <w:lvlText w:val="%5."/>
      <w:lvlJc w:val="left"/>
      <w:pPr>
        <w:tabs>
          <w:tab w:val="num" w:pos="3600"/>
        </w:tabs>
        <w:ind w:left="3600" w:hanging="360"/>
      </w:pPr>
    </w:lvl>
    <w:lvl w:ilvl="5" w:tplc="043F001B" w:tentative="1">
      <w:start w:val="1"/>
      <w:numFmt w:val="lowerRoman"/>
      <w:lvlText w:val="%6."/>
      <w:lvlJc w:val="right"/>
      <w:pPr>
        <w:tabs>
          <w:tab w:val="num" w:pos="4320"/>
        </w:tabs>
        <w:ind w:left="4320" w:hanging="180"/>
      </w:pPr>
    </w:lvl>
    <w:lvl w:ilvl="6" w:tplc="043F000F" w:tentative="1">
      <w:start w:val="1"/>
      <w:numFmt w:val="decimal"/>
      <w:lvlText w:val="%7."/>
      <w:lvlJc w:val="left"/>
      <w:pPr>
        <w:tabs>
          <w:tab w:val="num" w:pos="5040"/>
        </w:tabs>
        <w:ind w:left="5040" w:hanging="360"/>
      </w:pPr>
    </w:lvl>
    <w:lvl w:ilvl="7" w:tplc="043F0019" w:tentative="1">
      <w:start w:val="1"/>
      <w:numFmt w:val="lowerLetter"/>
      <w:lvlText w:val="%8."/>
      <w:lvlJc w:val="left"/>
      <w:pPr>
        <w:tabs>
          <w:tab w:val="num" w:pos="5760"/>
        </w:tabs>
        <w:ind w:left="5760" w:hanging="360"/>
      </w:pPr>
    </w:lvl>
    <w:lvl w:ilvl="8" w:tplc="043F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10"/>
  </w:num>
  <w:num w:numId="5">
    <w:abstractNumId w:val="17"/>
  </w:num>
  <w:num w:numId="6">
    <w:abstractNumId w:val="8"/>
  </w:num>
  <w:num w:numId="7">
    <w:abstractNumId w:val="12"/>
  </w:num>
  <w:num w:numId="8">
    <w:abstractNumId w:val="9"/>
  </w:num>
  <w:num w:numId="9">
    <w:abstractNumId w:val="16"/>
  </w:num>
  <w:num w:numId="10">
    <w:abstractNumId w:val="6"/>
  </w:num>
  <w:num w:numId="11">
    <w:abstractNumId w:val="20"/>
  </w:num>
  <w:num w:numId="12">
    <w:abstractNumId w:val="13"/>
  </w:num>
  <w:num w:numId="13">
    <w:abstractNumId w:val="19"/>
  </w:num>
  <w:num w:numId="14">
    <w:abstractNumId w:val="2"/>
  </w:num>
  <w:num w:numId="15">
    <w:abstractNumId w:val="18"/>
  </w:num>
  <w:num w:numId="16">
    <w:abstractNumId w:val="11"/>
  </w:num>
  <w:num w:numId="17">
    <w:abstractNumId w:val="4"/>
  </w:num>
  <w:num w:numId="18">
    <w:abstractNumId w:val="15"/>
  </w:num>
  <w:num w:numId="19">
    <w:abstractNumId w:val="14"/>
  </w:num>
  <w:num w:numId="20">
    <w:abstractNumId w:val="5"/>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57A"/>
    <w:rsid w:val="000178D9"/>
    <w:rsid w:val="00082164"/>
    <w:rsid w:val="00140903"/>
    <w:rsid w:val="00152F71"/>
    <w:rsid w:val="00157022"/>
    <w:rsid w:val="00171D11"/>
    <w:rsid w:val="00176520"/>
    <w:rsid w:val="00177FB4"/>
    <w:rsid w:val="001854A6"/>
    <w:rsid w:val="0019023E"/>
    <w:rsid w:val="001A0AB4"/>
    <w:rsid w:val="001B1BE6"/>
    <w:rsid w:val="00207907"/>
    <w:rsid w:val="002502F1"/>
    <w:rsid w:val="00267DD8"/>
    <w:rsid w:val="00284DCA"/>
    <w:rsid w:val="002B45F7"/>
    <w:rsid w:val="00300DA0"/>
    <w:rsid w:val="00313B1E"/>
    <w:rsid w:val="00336DBB"/>
    <w:rsid w:val="00357F2D"/>
    <w:rsid w:val="0039196C"/>
    <w:rsid w:val="00391D5D"/>
    <w:rsid w:val="003A6D69"/>
    <w:rsid w:val="003B0535"/>
    <w:rsid w:val="003B5C43"/>
    <w:rsid w:val="003C0533"/>
    <w:rsid w:val="003C225D"/>
    <w:rsid w:val="003C581A"/>
    <w:rsid w:val="003D083D"/>
    <w:rsid w:val="003D257A"/>
    <w:rsid w:val="003F1964"/>
    <w:rsid w:val="0045527E"/>
    <w:rsid w:val="00487C80"/>
    <w:rsid w:val="004A07B7"/>
    <w:rsid w:val="004A6FA9"/>
    <w:rsid w:val="004D3116"/>
    <w:rsid w:val="004E1A43"/>
    <w:rsid w:val="005049F3"/>
    <w:rsid w:val="00507A93"/>
    <w:rsid w:val="00521829"/>
    <w:rsid w:val="005416A8"/>
    <w:rsid w:val="00576388"/>
    <w:rsid w:val="00592528"/>
    <w:rsid w:val="005B03E1"/>
    <w:rsid w:val="005C583A"/>
    <w:rsid w:val="005D0474"/>
    <w:rsid w:val="005E3787"/>
    <w:rsid w:val="00601A59"/>
    <w:rsid w:val="00617A9A"/>
    <w:rsid w:val="00622D46"/>
    <w:rsid w:val="006356EE"/>
    <w:rsid w:val="00653E6C"/>
    <w:rsid w:val="006559BC"/>
    <w:rsid w:val="00655BBB"/>
    <w:rsid w:val="00664B20"/>
    <w:rsid w:val="00665D14"/>
    <w:rsid w:val="00687B37"/>
    <w:rsid w:val="006D4F73"/>
    <w:rsid w:val="006E2C46"/>
    <w:rsid w:val="006F3425"/>
    <w:rsid w:val="006F494F"/>
    <w:rsid w:val="006F6F89"/>
    <w:rsid w:val="00745EB7"/>
    <w:rsid w:val="0075306A"/>
    <w:rsid w:val="00772D7D"/>
    <w:rsid w:val="00781A14"/>
    <w:rsid w:val="007921F1"/>
    <w:rsid w:val="007B0FDF"/>
    <w:rsid w:val="007D10F9"/>
    <w:rsid w:val="007E4016"/>
    <w:rsid w:val="007E6B38"/>
    <w:rsid w:val="00810504"/>
    <w:rsid w:val="008276B3"/>
    <w:rsid w:val="008518C8"/>
    <w:rsid w:val="0087152B"/>
    <w:rsid w:val="0088699F"/>
    <w:rsid w:val="008A6BC5"/>
    <w:rsid w:val="00905A72"/>
    <w:rsid w:val="009068A5"/>
    <w:rsid w:val="00953F52"/>
    <w:rsid w:val="00966392"/>
    <w:rsid w:val="00973544"/>
    <w:rsid w:val="00977CD0"/>
    <w:rsid w:val="00991342"/>
    <w:rsid w:val="0099468A"/>
    <w:rsid w:val="00995D85"/>
    <w:rsid w:val="009A5BC3"/>
    <w:rsid w:val="009A6D95"/>
    <w:rsid w:val="009B56A3"/>
    <w:rsid w:val="009E301D"/>
    <w:rsid w:val="009F5CE8"/>
    <w:rsid w:val="00A166F9"/>
    <w:rsid w:val="00A175B7"/>
    <w:rsid w:val="00A3367F"/>
    <w:rsid w:val="00A51981"/>
    <w:rsid w:val="00A64166"/>
    <w:rsid w:val="00A77299"/>
    <w:rsid w:val="00A80276"/>
    <w:rsid w:val="00A90CC4"/>
    <w:rsid w:val="00A91B19"/>
    <w:rsid w:val="00A97EC3"/>
    <w:rsid w:val="00AD3D8C"/>
    <w:rsid w:val="00AD6D0D"/>
    <w:rsid w:val="00AF053A"/>
    <w:rsid w:val="00B02A23"/>
    <w:rsid w:val="00B02D18"/>
    <w:rsid w:val="00B1055D"/>
    <w:rsid w:val="00B10F90"/>
    <w:rsid w:val="00B34B15"/>
    <w:rsid w:val="00B44046"/>
    <w:rsid w:val="00B97AE3"/>
    <w:rsid w:val="00BD10E0"/>
    <w:rsid w:val="00C0676E"/>
    <w:rsid w:val="00C162D9"/>
    <w:rsid w:val="00C52246"/>
    <w:rsid w:val="00CA4E40"/>
    <w:rsid w:val="00CB5C65"/>
    <w:rsid w:val="00CD06F4"/>
    <w:rsid w:val="00CD577A"/>
    <w:rsid w:val="00CF242C"/>
    <w:rsid w:val="00D254FF"/>
    <w:rsid w:val="00D566D0"/>
    <w:rsid w:val="00D75338"/>
    <w:rsid w:val="00D91D97"/>
    <w:rsid w:val="00DB1590"/>
    <w:rsid w:val="00DB5AA1"/>
    <w:rsid w:val="00DC50E8"/>
    <w:rsid w:val="00E04210"/>
    <w:rsid w:val="00E10FF5"/>
    <w:rsid w:val="00E44A69"/>
    <w:rsid w:val="00E81942"/>
    <w:rsid w:val="00E912CE"/>
    <w:rsid w:val="00E93408"/>
    <w:rsid w:val="00EA1268"/>
    <w:rsid w:val="00EC499B"/>
    <w:rsid w:val="00EC61AD"/>
    <w:rsid w:val="00ED704B"/>
    <w:rsid w:val="00ED7756"/>
    <w:rsid w:val="00F306DF"/>
    <w:rsid w:val="00F73C63"/>
    <w:rsid w:val="00F81137"/>
    <w:rsid w:val="00F85333"/>
    <w:rsid w:val="00FB7CB5"/>
    <w:rsid w:val="00FC2C2D"/>
    <w:rsid w:val="00FD4607"/>
    <w:rsid w:val="00FF29E2"/>
    <w:rsid w:val="00FF2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622D46"/>
    <w:pPr>
      <w:keepNext/>
      <w:widowControl w:val="0"/>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257A"/>
    <w:pPr>
      <w:ind w:left="720"/>
      <w:contextualSpacing/>
    </w:pPr>
  </w:style>
  <w:style w:type="character" w:customStyle="1" w:styleId="30">
    <w:name w:val="Заголовок 3 Знак"/>
    <w:basedOn w:val="a0"/>
    <w:link w:val="3"/>
    <w:rsid w:val="00622D46"/>
    <w:rPr>
      <w:rFonts w:ascii="Arial" w:eastAsia="Times New Roman" w:hAnsi="Arial" w:cs="Arial"/>
      <w:b/>
      <w:bCs/>
      <w:sz w:val="26"/>
      <w:szCs w:val="26"/>
      <w:lang w:eastAsia="ru-RU"/>
    </w:rPr>
  </w:style>
  <w:style w:type="paragraph" w:styleId="31">
    <w:name w:val="Body Text Indent 3"/>
    <w:basedOn w:val="a"/>
    <w:link w:val="32"/>
    <w:rsid w:val="00622D46"/>
    <w:pPr>
      <w:widowControl w:val="0"/>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622D46"/>
    <w:rPr>
      <w:rFonts w:ascii="Times New Roman" w:eastAsia="Times New Roman" w:hAnsi="Times New Roman" w:cs="Times New Roman"/>
      <w:sz w:val="16"/>
      <w:szCs w:val="16"/>
      <w:lang w:eastAsia="ru-RU"/>
    </w:rPr>
  </w:style>
  <w:style w:type="paragraph" w:styleId="a4">
    <w:name w:val="Body Text"/>
    <w:basedOn w:val="a"/>
    <w:link w:val="a5"/>
    <w:rsid w:val="00622D46"/>
    <w:pPr>
      <w:spacing w:after="0" w:line="240" w:lineRule="auto"/>
      <w:jc w:val="both"/>
    </w:pPr>
    <w:rPr>
      <w:rFonts w:ascii="Times Kaz" w:eastAsia="Times New Roman" w:hAnsi="Times Kaz" w:cs="Times New Roman"/>
      <w:sz w:val="24"/>
      <w:szCs w:val="20"/>
    </w:rPr>
  </w:style>
  <w:style w:type="character" w:customStyle="1" w:styleId="a5">
    <w:name w:val="Основной текст Знак"/>
    <w:basedOn w:val="a0"/>
    <w:link w:val="a4"/>
    <w:rsid w:val="00622D46"/>
    <w:rPr>
      <w:rFonts w:ascii="Times Kaz" w:eastAsia="Times New Roman" w:hAnsi="Times Kaz" w:cs="Times New Roman"/>
      <w:sz w:val="24"/>
      <w:szCs w:val="20"/>
      <w:lang w:eastAsia="ru-RU"/>
    </w:rPr>
  </w:style>
  <w:style w:type="table" w:styleId="a6">
    <w:name w:val="Table Grid"/>
    <w:aliases w:val="Таблица плотная"/>
    <w:basedOn w:val="a1"/>
    <w:rsid w:val="00622D4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Emphasis"/>
    <w:basedOn w:val="a0"/>
    <w:qFormat/>
    <w:rsid w:val="00622D4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622D46"/>
    <w:pPr>
      <w:keepNext/>
      <w:widowControl w:val="0"/>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257A"/>
    <w:pPr>
      <w:ind w:left="720"/>
      <w:contextualSpacing/>
    </w:pPr>
  </w:style>
  <w:style w:type="character" w:customStyle="1" w:styleId="30">
    <w:name w:val="Заголовок 3 Знак"/>
    <w:basedOn w:val="a0"/>
    <w:link w:val="3"/>
    <w:rsid w:val="00622D46"/>
    <w:rPr>
      <w:rFonts w:ascii="Arial" w:eastAsia="Times New Roman" w:hAnsi="Arial" w:cs="Arial"/>
      <w:b/>
      <w:bCs/>
      <w:sz w:val="26"/>
      <w:szCs w:val="26"/>
      <w:lang w:eastAsia="ru-RU"/>
    </w:rPr>
  </w:style>
  <w:style w:type="paragraph" w:styleId="31">
    <w:name w:val="Body Text Indent 3"/>
    <w:basedOn w:val="a"/>
    <w:link w:val="32"/>
    <w:rsid w:val="00622D46"/>
    <w:pPr>
      <w:widowControl w:val="0"/>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622D46"/>
    <w:rPr>
      <w:rFonts w:ascii="Times New Roman" w:eastAsia="Times New Roman" w:hAnsi="Times New Roman" w:cs="Times New Roman"/>
      <w:sz w:val="16"/>
      <w:szCs w:val="16"/>
      <w:lang w:eastAsia="ru-RU"/>
    </w:rPr>
  </w:style>
  <w:style w:type="paragraph" w:styleId="a4">
    <w:name w:val="Body Text"/>
    <w:basedOn w:val="a"/>
    <w:link w:val="a5"/>
    <w:rsid w:val="00622D46"/>
    <w:pPr>
      <w:spacing w:after="0" w:line="240" w:lineRule="auto"/>
      <w:jc w:val="both"/>
    </w:pPr>
    <w:rPr>
      <w:rFonts w:ascii="Times Kaz" w:eastAsia="Times New Roman" w:hAnsi="Times Kaz" w:cs="Times New Roman"/>
      <w:sz w:val="24"/>
      <w:szCs w:val="20"/>
    </w:rPr>
  </w:style>
  <w:style w:type="character" w:customStyle="1" w:styleId="a5">
    <w:name w:val="Основной текст Знак"/>
    <w:basedOn w:val="a0"/>
    <w:link w:val="a4"/>
    <w:rsid w:val="00622D46"/>
    <w:rPr>
      <w:rFonts w:ascii="Times Kaz" w:eastAsia="Times New Roman" w:hAnsi="Times Kaz" w:cs="Times New Roman"/>
      <w:sz w:val="24"/>
      <w:szCs w:val="20"/>
      <w:lang w:eastAsia="ru-RU"/>
    </w:rPr>
  </w:style>
  <w:style w:type="table" w:styleId="a6">
    <w:name w:val="Table Grid"/>
    <w:aliases w:val="Таблица плотная"/>
    <w:basedOn w:val="a1"/>
    <w:rsid w:val="00622D4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Emphasis"/>
    <w:basedOn w:val="a0"/>
    <w:qFormat/>
    <w:rsid w:val="00622D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85378">
      <w:bodyDiv w:val="1"/>
      <w:marLeft w:val="0"/>
      <w:marRight w:val="0"/>
      <w:marTop w:val="0"/>
      <w:marBottom w:val="0"/>
      <w:divBdr>
        <w:top w:val="none" w:sz="0" w:space="0" w:color="auto"/>
        <w:left w:val="none" w:sz="0" w:space="0" w:color="auto"/>
        <w:bottom w:val="none" w:sz="0" w:space="0" w:color="auto"/>
        <w:right w:val="none" w:sz="0" w:space="0" w:color="auto"/>
      </w:divBdr>
    </w:div>
    <w:div w:id="1680549081">
      <w:bodyDiv w:val="1"/>
      <w:marLeft w:val="0"/>
      <w:marRight w:val="0"/>
      <w:marTop w:val="0"/>
      <w:marBottom w:val="0"/>
      <w:divBdr>
        <w:top w:val="none" w:sz="0" w:space="0" w:color="auto"/>
        <w:left w:val="none" w:sz="0" w:space="0" w:color="auto"/>
        <w:bottom w:val="none" w:sz="0" w:space="0" w:color="auto"/>
        <w:right w:val="none" w:sz="0" w:space="0" w:color="auto"/>
      </w:divBdr>
    </w:div>
    <w:div w:id="170736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4472</Words>
  <Characters>25495</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Zharbolova</dc:creator>
  <cp:lastModifiedBy>admin</cp:lastModifiedBy>
  <cp:revision>2</cp:revision>
  <dcterms:created xsi:type="dcterms:W3CDTF">2015-09-20T16:07:00Z</dcterms:created>
  <dcterms:modified xsi:type="dcterms:W3CDTF">2015-09-20T16:07:00Z</dcterms:modified>
</cp:coreProperties>
</file>